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7E" w:rsidRDefault="002C20DC" w:rsidP="009F5CF0">
      <w:pPr>
        <w:jc w:val="center"/>
        <w:rPr>
          <w:rFonts w:ascii="Century Gothic" w:hAnsi="Century Gothic"/>
          <w:b/>
        </w:rPr>
      </w:pPr>
      <w:r>
        <w:rPr>
          <w:rFonts w:ascii="Century Gothic" w:hAnsi="Century Gothic"/>
          <w:b/>
        </w:rPr>
        <w:t>DINNER WITH JESUS</w:t>
      </w:r>
      <w:r>
        <w:rPr>
          <w:rFonts w:ascii="Century Gothic" w:hAnsi="Century Gothic"/>
          <w:b/>
        </w:rPr>
        <w:br/>
      </w:r>
      <w:r w:rsidR="009F5CF0" w:rsidRPr="008500CD">
        <w:rPr>
          <w:rFonts w:ascii="Century Gothic" w:hAnsi="Century Gothic"/>
          <w:b/>
        </w:rPr>
        <w:t xml:space="preserve">LUKE </w:t>
      </w:r>
      <w:r>
        <w:rPr>
          <w:rFonts w:ascii="Century Gothic" w:hAnsi="Century Gothic"/>
          <w:b/>
        </w:rPr>
        <w:t>14:1-14</w:t>
      </w:r>
      <w:r w:rsidR="009F5CF0" w:rsidRPr="008500CD">
        <w:rPr>
          <w:rFonts w:ascii="Century Gothic" w:hAnsi="Century Gothic"/>
          <w:b/>
        </w:rPr>
        <w:t xml:space="preserve"> (ESV) </w:t>
      </w:r>
    </w:p>
    <w:p w:rsidR="002C20DC" w:rsidRPr="008500CD" w:rsidRDefault="002C20DC" w:rsidP="009F5CF0">
      <w:pPr>
        <w:jc w:val="center"/>
        <w:rPr>
          <w:rFonts w:ascii="Century Gothic" w:hAnsi="Century Gothic"/>
          <w:b/>
        </w:rPr>
      </w:pPr>
      <w:r>
        <w:rPr>
          <w:rFonts w:ascii="Century Gothic" w:hAnsi="Century Gothic"/>
          <w:b/>
        </w:rPr>
        <w:t>THREE LESSONS FROM JESUS</w:t>
      </w:r>
    </w:p>
    <w:p w:rsidR="002C20DC" w:rsidRPr="002C20DC" w:rsidRDefault="002C20DC" w:rsidP="002C20DC">
      <w:pPr>
        <w:pStyle w:val="ListParagraph"/>
        <w:numPr>
          <w:ilvl w:val="0"/>
          <w:numId w:val="10"/>
        </w:numPr>
        <w:rPr>
          <w:rFonts w:ascii="Century Gothic" w:hAnsi="Century Gothic"/>
          <w:b/>
        </w:rPr>
      </w:pPr>
      <w:r>
        <w:rPr>
          <w:rFonts w:ascii="Century Gothic" w:hAnsi="Century Gothic"/>
          <w:b/>
        </w:rPr>
        <w:t xml:space="preserve">HYPOCRISY </w:t>
      </w:r>
    </w:p>
    <w:p w:rsidR="002C20DC" w:rsidRDefault="00783C65" w:rsidP="002C20DC">
      <w:pPr>
        <w:rPr>
          <w:rFonts w:ascii="Century Gothic" w:hAnsi="Century Gothic"/>
          <w:i/>
        </w:rPr>
      </w:pPr>
      <w:r w:rsidRPr="008500CD">
        <w:rPr>
          <w:rFonts w:ascii="Century Gothic" w:hAnsi="Century Gothic"/>
          <w:b/>
        </w:rPr>
        <w:t xml:space="preserve">LUKE </w:t>
      </w:r>
      <w:r w:rsidR="002C20DC">
        <w:rPr>
          <w:rFonts w:ascii="Century Gothic" w:hAnsi="Century Gothic"/>
          <w:b/>
        </w:rPr>
        <w:t>14:1-6</w:t>
      </w:r>
      <w:r w:rsidR="00153F7E" w:rsidRPr="008500CD">
        <w:rPr>
          <w:rFonts w:ascii="Century Gothic" w:hAnsi="Century Gothic"/>
          <w:b/>
        </w:rPr>
        <w:t xml:space="preserve"> (ESV</w:t>
      </w:r>
      <w:r w:rsidR="00CB2038" w:rsidRPr="008500CD">
        <w:rPr>
          <w:rFonts w:ascii="Century Gothic" w:hAnsi="Century Gothic"/>
          <w:b/>
        </w:rPr>
        <w:t>)</w:t>
      </w:r>
      <w:r w:rsidR="00152E1F">
        <w:rPr>
          <w:rFonts w:ascii="Century Gothic" w:hAnsi="Century Gothic"/>
          <w:b/>
        </w:rPr>
        <w:t xml:space="preserve"> –</w:t>
      </w:r>
      <w:r w:rsidR="002C20DC">
        <w:rPr>
          <w:rFonts w:ascii="Century Gothic" w:hAnsi="Century Gothic"/>
          <w:b/>
        </w:rPr>
        <w:t xml:space="preserve"> HEALING ON THE SABBATH</w:t>
      </w:r>
      <w:r w:rsidR="00153F7E" w:rsidRPr="008500CD">
        <w:rPr>
          <w:rFonts w:ascii="Century Gothic" w:hAnsi="Century Gothic"/>
        </w:rPr>
        <w:br/>
      </w:r>
      <w:r w:rsidR="002C20DC" w:rsidRPr="002C20DC">
        <w:rPr>
          <w:rFonts w:ascii="Century Gothic" w:hAnsi="Century Gothic"/>
          <w:i/>
        </w:rPr>
        <w:t xml:space="preserve">One Sabbath, when </w:t>
      </w:r>
      <w:r w:rsidR="002C20DC">
        <w:rPr>
          <w:rFonts w:ascii="Century Gothic" w:hAnsi="Century Gothic"/>
          <w:i/>
        </w:rPr>
        <w:t>(Jesus)</w:t>
      </w:r>
      <w:r w:rsidR="002C20DC" w:rsidRPr="002C20DC">
        <w:rPr>
          <w:rFonts w:ascii="Century Gothic" w:hAnsi="Century Gothic"/>
          <w:i/>
        </w:rPr>
        <w:t xml:space="preserve"> went to dine at the house of a ruler of the</w:t>
      </w:r>
      <w:r w:rsidR="002C20DC">
        <w:rPr>
          <w:rFonts w:ascii="Century Gothic" w:hAnsi="Century Gothic"/>
          <w:i/>
        </w:rPr>
        <w:t xml:space="preserve"> Pharisees, they were watching H</w:t>
      </w:r>
      <w:r w:rsidR="002C20DC" w:rsidRPr="002C20DC">
        <w:rPr>
          <w:rFonts w:ascii="Century Gothic" w:hAnsi="Century Gothic"/>
          <w:i/>
        </w:rPr>
        <w:t xml:space="preserve">im carefully. 2 And </w:t>
      </w:r>
      <w:r w:rsidR="002C20DC">
        <w:rPr>
          <w:rFonts w:ascii="Century Gothic" w:hAnsi="Century Gothic"/>
          <w:i/>
        </w:rPr>
        <w:t>behold, there was a man before H</w:t>
      </w:r>
      <w:r w:rsidR="002C20DC" w:rsidRPr="002C20DC">
        <w:rPr>
          <w:rFonts w:ascii="Century Gothic" w:hAnsi="Century Gothic"/>
          <w:i/>
        </w:rPr>
        <w:t>im who had dropsy</w:t>
      </w:r>
      <w:r w:rsidR="002C20DC">
        <w:rPr>
          <w:rFonts w:ascii="Century Gothic" w:hAnsi="Century Gothic"/>
          <w:i/>
        </w:rPr>
        <w:t>*</w:t>
      </w:r>
      <w:r w:rsidR="002C20DC" w:rsidRPr="002C20DC">
        <w:rPr>
          <w:rFonts w:ascii="Century Gothic" w:hAnsi="Century Gothic"/>
          <w:i/>
        </w:rPr>
        <w:t xml:space="preserve">. 3 And Jesus responded to the lawyers and Pharisees, saying, “Is it lawful to heal on the Sabbath, or not?” 4 But they remained silent. </w:t>
      </w:r>
    </w:p>
    <w:p w:rsidR="00783C65" w:rsidRDefault="002C20DC" w:rsidP="002C20DC">
      <w:pPr>
        <w:rPr>
          <w:rFonts w:ascii="Century Gothic" w:hAnsi="Century Gothic"/>
          <w:i/>
        </w:rPr>
      </w:pPr>
      <w:r>
        <w:rPr>
          <w:rFonts w:ascii="Century Gothic" w:hAnsi="Century Gothic"/>
          <w:i/>
        </w:rPr>
        <w:t>Then H</w:t>
      </w:r>
      <w:r w:rsidRPr="002C20DC">
        <w:rPr>
          <w:rFonts w:ascii="Century Gothic" w:hAnsi="Century Gothic"/>
          <w:i/>
        </w:rPr>
        <w:t>e took him and heale</w:t>
      </w:r>
      <w:r>
        <w:rPr>
          <w:rFonts w:ascii="Century Gothic" w:hAnsi="Century Gothic"/>
          <w:i/>
        </w:rPr>
        <w:t>d him and sent him away. 5 And H</w:t>
      </w:r>
      <w:r w:rsidRPr="002C20DC">
        <w:rPr>
          <w:rFonts w:ascii="Century Gothic" w:hAnsi="Century Gothic"/>
          <w:i/>
        </w:rPr>
        <w:t>e said to the</w:t>
      </w:r>
      <w:r>
        <w:rPr>
          <w:rFonts w:ascii="Century Gothic" w:hAnsi="Century Gothic"/>
          <w:i/>
        </w:rPr>
        <w:t>m, “Which of you, having a son</w:t>
      </w:r>
      <w:r w:rsidRPr="002C20DC">
        <w:rPr>
          <w:rFonts w:ascii="Century Gothic" w:hAnsi="Century Gothic"/>
          <w:i/>
        </w:rPr>
        <w:t xml:space="preserve"> or an ox that has fallen into a well on a Sabbath day, will not immediately pull him out?” 6 And they could not reply to these things</w:t>
      </w:r>
    </w:p>
    <w:p w:rsidR="002C20DC" w:rsidRPr="002C20DC" w:rsidRDefault="002C20DC" w:rsidP="002C20DC">
      <w:pPr>
        <w:ind w:left="720"/>
        <w:rPr>
          <w:rFonts w:ascii="Century Gothic" w:hAnsi="Century Gothic"/>
        </w:rPr>
      </w:pPr>
      <w:r>
        <w:rPr>
          <w:rFonts w:ascii="Century Gothic" w:hAnsi="Century Gothic"/>
          <w:i/>
        </w:rPr>
        <w:t>*</w:t>
      </w:r>
      <w:r w:rsidRPr="002C20DC">
        <w:t xml:space="preserve"> </w:t>
      </w:r>
      <w:r w:rsidRPr="002C20DC">
        <w:rPr>
          <w:rFonts w:ascii="Century Gothic" w:hAnsi="Century Gothic"/>
        </w:rPr>
        <w:t>Dropsy: An old term for the swelling of soft tissues due to th</w:t>
      </w:r>
      <w:r w:rsidRPr="002C20DC">
        <w:rPr>
          <w:rFonts w:ascii="Century Gothic" w:hAnsi="Century Gothic"/>
        </w:rPr>
        <w:t>e accumulation of excess water.</w:t>
      </w:r>
      <w:r>
        <w:rPr>
          <w:rFonts w:ascii="Century Gothic" w:hAnsi="Century Gothic"/>
        </w:rPr>
        <w:t xml:space="preserve"> </w:t>
      </w:r>
      <w:r w:rsidRPr="002C20DC">
        <w:rPr>
          <w:rFonts w:ascii="Century Gothic" w:hAnsi="Century Gothic"/>
        </w:rPr>
        <w:t xml:space="preserve">Today one would be more descriptive and specify the cause. </w:t>
      </w:r>
      <w:r>
        <w:rPr>
          <w:rFonts w:ascii="Century Gothic" w:hAnsi="Century Gothic"/>
        </w:rPr>
        <w:t xml:space="preserve">A </w:t>
      </w:r>
      <w:r w:rsidRPr="002C20DC">
        <w:rPr>
          <w:rFonts w:ascii="Century Gothic" w:hAnsi="Century Gothic"/>
        </w:rPr>
        <w:t xml:space="preserve">person </w:t>
      </w:r>
      <w:r>
        <w:rPr>
          <w:rFonts w:ascii="Century Gothic" w:hAnsi="Century Gothic"/>
        </w:rPr>
        <w:t>would likely</w:t>
      </w:r>
      <w:r w:rsidRPr="002C20DC">
        <w:rPr>
          <w:rFonts w:ascii="Century Gothic" w:hAnsi="Century Gothic"/>
        </w:rPr>
        <w:t xml:space="preserve"> have </w:t>
      </w:r>
      <w:r>
        <w:rPr>
          <w:rFonts w:ascii="Century Gothic" w:hAnsi="Century Gothic"/>
        </w:rPr>
        <w:t xml:space="preserve">severe </w:t>
      </w:r>
      <w:r w:rsidRPr="002C20DC">
        <w:rPr>
          <w:rFonts w:ascii="Century Gothic" w:hAnsi="Century Gothic"/>
        </w:rPr>
        <w:t xml:space="preserve">edema due </w:t>
      </w:r>
      <w:r>
        <w:rPr>
          <w:rFonts w:ascii="Century Gothic" w:hAnsi="Century Gothic"/>
        </w:rPr>
        <w:t>to congestive heart failure or a break down in key organs such as the kidneys or liver</w:t>
      </w:r>
    </w:p>
    <w:p w:rsidR="00783C65" w:rsidRDefault="000B2B98" w:rsidP="00783C65">
      <w:pPr>
        <w:rPr>
          <w:rFonts w:ascii="Century Gothic" w:hAnsi="Century Gothic"/>
          <w:i/>
          <w:sz w:val="24"/>
          <w:szCs w:val="20"/>
        </w:rPr>
      </w:pPr>
      <w:r w:rsidRPr="000B2B98">
        <w:rPr>
          <w:rFonts w:ascii="Century Gothic" w:hAnsi="Century Gothic"/>
        </w:rPr>
        <w:t>NOTES:</w:t>
      </w:r>
      <w:r w:rsidRPr="00712D3F">
        <w:rPr>
          <w:rFonts w:ascii="Century Gothic" w:hAnsi="Century Gothic"/>
          <w:b/>
          <w:i/>
          <w:sz w:val="40"/>
          <w:szCs w:val="20"/>
        </w:rPr>
        <w:t>______________________________________________________________________________________________________________________________________________________________</w:t>
      </w:r>
      <w:r w:rsidR="008500CD" w:rsidRPr="00712D3F">
        <w:rPr>
          <w:rFonts w:ascii="Century Gothic" w:hAnsi="Century Gothic"/>
          <w:b/>
          <w:i/>
          <w:sz w:val="40"/>
          <w:szCs w:val="20"/>
        </w:rPr>
        <w:t>_____________________</w:t>
      </w:r>
      <w:r w:rsidR="00CF1278">
        <w:rPr>
          <w:rFonts w:ascii="Century Gothic" w:hAnsi="Century Gothic"/>
          <w:b/>
          <w:i/>
          <w:sz w:val="40"/>
          <w:szCs w:val="20"/>
        </w:rPr>
        <w:t>____</w:t>
      </w:r>
      <w:r w:rsidR="009F2B48" w:rsidRPr="00712D3F">
        <w:rPr>
          <w:rFonts w:ascii="Century Gothic" w:hAnsi="Century Gothic"/>
          <w:b/>
          <w:i/>
          <w:sz w:val="40"/>
          <w:szCs w:val="20"/>
        </w:rPr>
        <w:t>__________________________________________________</w:t>
      </w:r>
      <w:r w:rsidR="009F2B48">
        <w:rPr>
          <w:rFonts w:ascii="Century Gothic" w:hAnsi="Century Gothic"/>
          <w:b/>
          <w:i/>
          <w:sz w:val="40"/>
          <w:szCs w:val="20"/>
        </w:rPr>
        <w:t>____</w:t>
      </w:r>
      <w:r w:rsidR="009F2B48" w:rsidRPr="00712D3F">
        <w:rPr>
          <w:rFonts w:ascii="Century Gothic" w:hAnsi="Century Gothic"/>
          <w:b/>
          <w:i/>
          <w:sz w:val="40"/>
          <w:szCs w:val="20"/>
        </w:rPr>
        <w:t>__________________________________________________</w:t>
      </w:r>
      <w:r w:rsidR="009F2B48">
        <w:rPr>
          <w:rFonts w:ascii="Century Gothic" w:hAnsi="Century Gothic"/>
          <w:b/>
          <w:i/>
          <w:sz w:val="40"/>
          <w:szCs w:val="20"/>
        </w:rPr>
        <w:t>____</w:t>
      </w:r>
      <w:r w:rsidR="009F2B48" w:rsidRPr="00712D3F">
        <w:rPr>
          <w:rFonts w:ascii="Century Gothic" w:hAnsi="Century Gothic"/>
          <w:b/>
          <w:i/>
          <w:sz w:val="40"/>
          <w:szCs w:val="20"/>
        </w:rPr>
        <w:t>_____________________________</w:t>
      </w:r>
      <w:r w:rsidR="002C20DC" w:rsidRPr="00712D3F">
        <w:rPr>
          <w:rFonts w:ascii="Century Gothic" w:hAnsi="Century Gothic"/>
          <w:b/>
          <w:i/>
          <w:sz w:val="40"/>
          <w:szCs w:val="20"/>
        </w:rPr>
        <w:t xml:space="preserve"> </w:t>
      </w:r>
      <w:r w:rsidR="009F2B48" w:rsidRPr="00712D3F">
        <w:rPr>
          <w:rFonts w:ascii="Century Gothic" w:hAnsi="Century Gothic"/>
          <w:b/>
          <w:i/>
          <w:sz w:val="40"/>
          <w:szCs w:val="20"/>
        </w:rPr>
        <w:t>_____________________</w:t>
      </w:r>
      <w:r w:rsidR="009F2B48">
        <w:rPr>
          <w:rFonts w:ascii="Century Gothic" w:hAnsi="Century Gothic"/>
          <w:b/>
          <w:i/>
          <w:sz w:val="40"/>
          <w:szCs w:val="20"/>
        </w:rPr>
        <w:t>____</w:t>
      </w:r>
      <w:r w:rsidR="009F2B48" w:rsidRPr="00712D3F">
        <w:rPr>
          <w:rFonts w:ascii="Century Gothic" w:hAnsi="Century Gothic"/>
          <w:b/>
          <w:i/>
          <w:sz w:val="40"/>
          <w:szCs w:val="20"/>
        </w:rPr>
        <w:t>_____________________________</w:t>
      </w:r>
    </w:p>
    <w:p w:rsidR="00783C65" w:rsidRPr="008500CD" w:rsidRDefault="002C20DC" w:rsidP="002C20DC">
      <w:pPr>
        <w:pStyle w:val="ListParagraph"/>
        <w:numPr>
          <w:ilvl w:val="0"/>
          <w:numId w:val="10"/>
        </w:numPr>
        <w:rPr>
          <w:rFonts w:ascii="Century Gothic" w:hAnsi="Century Gothic"/>
          <w:b/>
          <w:u w:val="single"/>
        </w:rPr>
      </w:pPr>
      <w:r>
        <w:rPr>
          <w:rFonts w:ascii="Century Gothic" w:hAnsi="Century Gothic"/>
          <w:b/>
        </w:rPr>
        <w:t>HUMILITY</w:t>
      </w:r>
    </w:p>
    <w:p w:rsidR="002C20DC" w:rsidRDefault="00CF1278" w:rsidP="00DB7B2F">
      <w:pPr>
        <w:rPr>
          <w:rFonts w:ascii="Century Gothic" w:hAnsi="Century Gothic"/>
          <w:i/>
        </w:rPr>
      </w:pPr>
      <w:r w:rsidRPr="00152E1F">
        <w:rPr>
          <w:rFonts w:ascii="Century Gothic" w:hAnsi="Century Gothic"/>
          <w:b/>
        </w:rPr>
        <w:t xml:space="preserve">LUKE </w:t>
      </w:r>
      <w:r w:rsidR="002C20DC">
        <w:rPr>
          <w:rFonts w:ascii="Century Gothic" w:hAnsi="Century Gothic"/>
          <w:b/>
        </w:rPr>
        <w:t>14:7-11</w:t>
      </w:r>
      <w:r w:rsidRPr="00152E1F">
        <w:rPr>
          <w:rFonts w:ascii="Century Gothic" w:hAnsi="Century Gothic"/>
          <w:b/>
        </w:rPr>
        <w:t xml:space="preserve"> (ESV)</w:t>
      </w:r>
      <w:r w:rsidR="002C20DC">
        <w:rPr>
          <w:rFonts w:ascii="Century Gothic" w:hAnsi="Century Gothic"/>
          <w:b/>
        </w:rPr>
        <w:t xml:space="preserve"> – THE PARABLE OF THE WEDDING FEAST</w:t>
      </w:r>
      <w:r>
        <w:rPr>
          <w:rFonts w:ascii="Century Gothic" w:hAnsi="Century Gothic"/>
          <w:i/>
        </w:rPr>
        <w:br/>
      </w:r>
      <w:r w:rsidR="002C20DC" w:rsidRPr="002C20DC">
        <w:rPr>
          <w:rFonts w:ascii="Century Gothic" w:hAnsi="Century Gothic"/>
          <w:i/>
        </w:rPr>
        <w:t xml:space="preserve">7 Now </w:t>
      </w:r>
      <w:r w:rsidR="002C20DC">
        <w:rPr>
          <w:rFonts w:ascii="Century Gothic" w:hAnsi="Century Gothic"/>
          <w:i/>
        </w:rPr>
        <w:t>H</w:t>
      </w:r>
      <w:r w:rsidR="002C20DC" w:rsidRPr="002C20DC">
        <w:rPr>
          <w:rFonts w:ascii="Century Gothic" w:hAnsi="Century Gothic"/>
          <w:i/>
        </w:rPr>
        <w:t>e told a parable t</w:t>
      </w:r>
      <w:r w:rsidR="002C20DC">
        <w:rPr>
          <w:rFonts w:ascii="Century Gothic" w:hAnsi="Century Gothic"/>
          <w:i/>
        </w:rPr>
        <w:t>o those who were invited, when H</w:t>
      </w:r>
      <w:r w:rsidR="002C20DC" w:rsidRPr="002C20DC">
        <w:rPr>
          <w:rFonts w:ascii="Century Gothic" w:hAnsi="Century Gothic"/>
          <w:i/>
        </w:rPr>
        <w:t>e noticed how they chose the places of honor, saying to them, 8 “When you are invited by someone to a wedding feast, do not sit down in a place of honor, lest someone more distinguished than you be invited by him, 9 and he who invited you both will come and say to you, ‘Give your place to this person,’ and then you will begin with shame to take the lowest place. 10 But when you are invited, go and sit in the lowest place, so that when your host comes he may say to you, ‘Friend, move up higher.’ Then you will be honored in the presence of all who sit at table with you. 11 For everyone who exalts himself will be humbled, and he who humbles himself will be exalted.”</w:t>
      </w:r>
    </w:p>
    <w:p w:rsidR="000B2B98" w:rsidRPr="00CF1278" w:rsidRDefault="008500CD" w:rsidP="00DB7B2F">
      <w:pPr>
        <w:rPr>
          <w:rFonts w:ascii="Century Gothic" w:hAnsi="Century Gothic"/>
          <w:i/>
        </w:rPr>
      </w:pPr>
      <w:r w:rsidRPr="008500CD">
        <w:rPr>
          <w:rFonts w:ascii="Century Gothic" w:hAnsi="Century Gothic"/>
        </w:rPr>
        <w:lastRenderedPageBreak/>
        <w:t>NOTES:</w:t>
      </w:r>
      <w:r w:rsidRPr="008500CD">
        <w:rPr>
          <w:rFonts w:ascii="Century Gothic" w:hAnsi="Century Gothic"/>
          <w:b/>
          <w:i/>
        </w:rPr>
        <w:t>_</w:t>
      </w:r>
      <w:r w:rsidRPr="00712D3F">
        <w:rPr>
          <w:rFonts w:ascii="Century Gothic" w:hAnsi="Century Gothic"/>
          <w:b/>
          <w:i/>
          <w:sz w:val="40"/>
          <w:szCs w:val="20"/>
        </w:rPr>
        <w:t>__________________________________________________________________________________________________________</w:t>
      </w:r>
      <w:r w:rsidR="00263742" w:rsidRPr="00712D3F">
        <w:rPr>
          <w:rFonts w:ascii="Century Gothic" w:hAnsi="Century Gothic"/>
          <w:b/>
          <w:i/>
          <w:sz w:val="40"/>
          <w:szCs w:val="20"/>
        </w:rPr>
        <w:t>____________________________________________________________________________________________________________</w:t>
      </w:r>
      <w:r w:rsidRPr="00712D3F">
        <w:rPr>
          <w:rFonts w:ascii="Century Gothic" w:hAnsi="Century Gothic"/>
          <w:b/>
          <w:i/>
          <w:sz w:val="40"/>
          <w:szCs w:val="20"/>
        </w:rPr>
        <w:t>___________________________________________________</w:t>
      </w:r>
      <w:r w:rsidR="009F2B48" w:rsidRPr="009F2B48">
        <w:rPr>
          <w:rFonts w:ascii="Century Gothic" w:hAnsi="Century Gothic"/>
          <w:b/>
          <w:i/>
          <w:sz w:val="40"/>
          <w:szCs w:val="20"/>
        </w:rPr>
        <w:t xml:space="preserve"> </w:t>
      </w:r>
      <w:r w:rsidR="009F2B48" w:rsidRPr="00712D3F">
        <w:rPr>
          <w:rFonts w:ascii="Century Gothic" w:hAnsi="Century Gothic"/>
          <w:b/>
          <w:i/>
          <w:sz w:val="40"/>
          <w:szCs w:val="20"/>
        </w:rPr>
        <w:t>__________________________________________________</w:t>
      </w:r>
      <w:r w:rsidR="009F2B48">
        <w:rPr>
          <w:rFonts w:ascii="Century Gothic" w:hAnsi="Century Gothic"/>
          <w:b/>
          <w:i/>
          <w:sz w:val="40"/>
          <w:szCs w:val="20"/>
        </w:rPr>
        <w:t>____</w:t>
      </w:r>
    </w:p>
    <w:p w:rsidR="00CF1278" w:rsidRPr="00CF1278" w:rsidRDefault="002C20DC" w:rsidP="002C20DC">
      <w:pPr>
        <w:pStyle w:val="ListParagraph"/>
        <w:numPr>
          <w:ilvl w:val="0"/>
          <w:numId w:val="10"/>
        </w:numPr>
        <w:rPr>
          <w:rFonts w:ascii="Century Gothic" w:hAnsi="Century Gothic"/>
          <w:b/>
          <w:u w:val="single"/>
        </w:rPr>
      </w:pPr>
      <w:r>
        <w:rPr>
          <w:rFonts w:ascii="Century Gothic" w:hAnsi="Century Gothic"/>
          <w:b/>
        </w:rPr>
        <w:t>HOSPITALITY</w:t>
      </w:r>
    </w:p>
    <w:p w:rsidR="002C20DC" w:rsidRPr="002C20DC" w:rsidRDefault="00CF1278" w:rsidP="009F2B48">
      <w:pPr>
        <w:rPr>
          <w:rFonts w:ascii="Century Gothic" w:hAnsi="Century Gothic"/>
          <w:i/>
        </w:rPr>
      </w:pPr>
      <w:r w:rsidRPr="00152E1F">
        <w:rPr>
          <w:rFonts w:ascii="Century Gothic" w:hAnsi="Century Gothic"/>
          <w:b/>
        </w:rPr>
        <w:t xml:space="preserve">LUKE </w:t>
      </w:r>
      <w:r w:rsidR="002C20DC">
        <w:rPr>
          <w:rFonts w:ascii="Century Gothic" w:hAnsi="Century Gothic"/>
          <w:b/>
        </w:rPr>
        <w:t>14:12-14</w:t>
      </w:r>
      <w:r w:rsidRPr="00152E1F">
        <w:rPr>
          <w:rFonts w:ascii="Century Gothic" w:hAnsi="Century Gothic"/>
          <w:b/>
        </w:rPr>
        <w:t xml:space="preserve"> (ESV)</w:t>
      </w:r>
      <w:r w:rsidR="002C20DC">
        <w:rPr>
          <w:rFonts w:ascii="Century Gothic" w:hAnsi="Century Gothic"/>
          <w:b/>
        </w:rPr>
        <w:t xml:space="preserve"> – THE GREAT BANQUET</w:t>
      </w:r>
      <w:r>
        <w:rPr>
          <w:rFonts w:ascii="Century Gothic" w:hAnsi="Century Gothic"/>
          <w:i/>
        </w:rPr>
        <w:br/>
      </w:r>
      <w:r w:rsidR="002C20DC" w:rsidRPr="002C20DC">
        <w:rPr>
          <w:rFonts w:ascii="Century Gothic" w:hAnsi="Century Gothic"/>
          <w:i/>
        </w:rPr>
        <w:t>12 He said a</w:t>
      </w:r>
      <w:r w:rsidR="002C20DC">
        <w:rPr>
          <w:rFonts w:ascii="Century Gothic" w:hAnsi="Century Gothic"/>
          <w:i/>
        </w:rPr>
        <w:t>lso to the man who had invited H</w:t>
      </w:r>
      <w:r w:rsidR="002C20DC" w:rsidRPr="002C20DC">
        <w:rPr>
          <w:rFonts w:ascii="Century Gothic" w:hAnsi="Century Gothic"/>
          <w:i/>
        </w:rPr>
        <w:t xml:space="preserve">im, “When you give a dinner or a banquet, do not invite </w:t>
      </w:r>
      <w:r w:rsidR="002C20DC">
        <w:rPr>
          <w:rFonts w:ascii="Century Gothic" w:hAnsi="Century Gothic"/>
          <w:i/>
        </w:rPr>
        <w:t>your friends or your brothers</w:t>
      </w:r>
      <w:r w:rsidR="002C20DC" w:rsidRPr="002C20DC">
        <w:rPr>
          <w:rFonts w:ascii="Century Gothic" w:hAnsi="Century Gothic"/>
          <w:i/>
        </w:rPr>
        <w:t xml:space="preserve"> or your relatives or rich neighbors, lest they also invite you in return and you be repaid. 13 But when you give a feast, invite the poor, the crippled, the lame, the blind, 14 and you will be blessed, because they cannot repay you. For you will be repaid at the resurrection of the just.”</w:t>
      </w:r>
    </w:p>
    <w:p w:rsidR="00263742" w:rsidRPr="00263742" w:rsidRDefault="009F2B48" w:rsidP="009F2B48">
      <w:r w:rsidRPr="008500CD">
        <w:rPr>
          <w:rFonts w:ascii="Century Gothic" w:hAnsi="Century Gothic"/>
        </w:rPr>
        <w:t>NOTES:</w:t>
      </w:r>
      <w:r>
        <w:rPr>
          <w:rFonts w:ascii="Century Gothic" w:hAnsi="Century Gothic"/>
        </w:rPr>
        <w:br/>
      </w:r>
      <w:r w:rsidRPr="00712D3F">
        <w:rPr>
          <w:rFonts w:ascii="Century Gothic" w:hAnsi="Century Gothic"/>
          <w:b/>
          <w:i/>
          <w:sz w:val="40"/>
          <w:szCs w:val="20"/>
        </w:rPr>
        <w:t>___________________________________________________________________________________________________</w:t>
      </w:r>
      <w:r>
        <w:rPr>
          <w:rFonts w:ascii="Century Gothic" w:hAnsi="Century Gothic"/>
          <w:b/>
          <w:i/>
          <w:sz w:val="40"/>
          <w:szCs w:val="20"/>
        </w:rPr>
        <w:t>____</w:t>
      </w:r>
      <w:r w:rsidRPr="00712D3F">
        <w:rPr>
          <w:rFonts w:ascii="Century Gothic" w:hAnsi="Century Gothic"/>
          <w:b/>
          <w:i/>
          <w:sz w:val="40"/>
          <w:szCs w:val="20"/>
        </w:rPr>
        <w:t>__________________________________________________</w:t>
      </w:r>
      <w:r>
        <w:rPr>
          <w:rFonts w:ascii="Century Gothic" w:hAnsi="Century Gothic"/>
          <w:b/>
          <w:i/>
          <w:sz w:val="40"/>
          <w:szCs w:val="20"/>
        </w:rPr>
        <w:t>____</w:t>
      </w:r>
      <w:r w:rsidRPr="00712D3F">
        <w:rPr>
          <w:rFonts w:ascii="Century Gothic" w:hAnsi="Century Gothic"/>
          <w:b/>
          <w:i/>
          <w:sz w:val="40"/>
          <w:szCs w:val="20"/>
        </w:rPr>
        <w:t>__________________________________________________</w:t>
      </w:r>
      <w:r>
        <w:rPr>
          <w:rFonts w:ascii="Century Gothic" w:hAnsi="Century Gothic"/>
          <w:b/>
          <w:i/>
          <w:sz w:val="40"/>
          <w:szCs w:val="20"/>
        </w:rPr>
        <w:t>____</w:t>
      </w:r>
      <w:r w:rsidRPr="00712D3F">
        <w:rPr>
          <w:rFonts w:ascii="Century Gothic" w:hAnsi="Century Gothic"/>
          <w:b/>
          <w:i/>
          <w:sz w:val="40"/>
          <w:szCs w:val="20"/>
        </w:rPr>
        <w:t>__________________________________________________</w:t>
      </w:r>
      <w:r>
        <w:rPr>
          <w:rFonts w:ascii="Century Gothic" w:hAnsi="Century Gothic"/>
          <w:b/>
          <w:i/>
          <w:sz w:val="40"/>
          <w:szCs w:val="20"/>
        </w:rPr>
        <w:t>____</w:t>
      </w:r>
      <w:r w:rsidRPr="00712D3F">
        <w:rPr>
          <w:rFonts w:ascii="Century Gothic" w:hAnsi="Century Gothic"/>
          <w:b/>
          <w:i/>
          <w:sz w:val="40"/>
          <w:szCs w:val="20"/>
        </w:rPr>
        <w:t>_____</w:t>
      </w:r>
      <w:r w:rsidR="00263742" w:rsidRPr="00263742">
        <w:rPr>
          <w:rFonts w:ascii="Century Gothic" w:hAnsi="Century Gothic"/>
        </w:rPr>
        <w:t xml:space="preserve"> </w:t>
      </w:r>
      <w:r w:rsidR="00263742">
        <w:rPr>
          <w:rFonts w:ascii="Century Gothic" w:hAnsi="Century Gothic"/>
        </w:rPr>
        <w:br/>
      </w:r>
      <w:r w:rsidR="00263742">
        <w:rPr>
          <w:rFonts w:ascii="Century Gothic" w:hAnsi="Century Gothic"/>
        </w:rPr>
        <w:br/>
        <w:t>REFLECTION/DISCUSSION QUESTIONS</w:t>
      </w:r>
      <w:r w:rsidR="00263742" w:rsidRPr="008500CD">
        <w:rPr>
          <w:rFonts w:ascii="Century Gothic" w:hAnsi="Century Gothic"/>
        </w:rPr>
        <w:t>:</w:t>
      </w:r>
      <w:r w:rsidR="00263742">
        <w:rPr>
          <w:rFonts w:ascii="Century Gothic" w:hAnsi="Century Gothic"/>
        </w:rPr>
        <w:br/>
      </w:r>
      <w:r w:rsidR="00263742">
        <w:t xml:space="preserve">1. How was the meal at the Pharisee’s house set up to trap Jesus? (14:1-2) Did it? </w:t>
      </w:r>
      <w:r w:rsidR="00263742">
        <w:br/>
        <w:t xml:space="preserve">2. What does the parable in Verses 7-11 mean today? Are you eager to raise your social status? To be with the “right” people? Who do you try to impress? </w:t>
      </w:r>
      <w:r w:rsidR="00263742">
        <w:br/>
        <w:t xml:space="preserve">3. How can we humble ourselves? (14:11) Does humility mean putting yourself down? Is humility the same as self-degradation? </w:t>
      </w:r>
      <w:r w:rsidR="00263742">
        <w:br/>
        <w:t xml:space="preserve">4. What is real humility? </w:t>
      </w:r>
      <w:r w:rsidR="00263742">
        <w:br/>
        <w:t>5. In Verses 12-14, Jesus advises his host to invite people who cannot repay him back. What do you think of this advice? How can we apply this model of hospitality in our own lives?</w:t>
      </w:r>
    </w:p>
    <w:p w:rsidR="0071641B" w:rsidRPr="009F2B48" w:rsidRDefault="0071641B" w:rsidP="00CF1278">
      <w:pPr>
        <w:rPr>
          <w:rFonts w:ascii="Century Gothic" w:hAnsi="Century Gothic"/>
          <w:i/>
        </w:rPr>
      </w:pPr>
      <w:r w:rsidRPr="009F2B48">
        <w:rPr>
          <w:rFonts w:ascii="Century Gothic" w:hAnsi="Century Gothic"/>
          <w:b/>
          <w:i/>
          <w:sz w:val="40"/>
          <w:szCs w:val="20"/>
        </w:rPr>
        <w:t xml:space="preserve"> </w:t>
      </w:r>
    </w:p>
    <w:sectPr w:rsidR="0071641B" w:rsidRPr="009F2B48" w:rsidSect="008500C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C3" w:rsidRDefault="00A919C3" w:rsidP="00493048">
      <w:pPr>
        <w:spacing w:after="0" w:line="240" w:lineRule="auto"/>
      </w:pPr>
      <w:r>
        <w:separator/>
      </w:r>
    </w:p>
  </w:endnote>
  <w:endnote w:type="continuationSeparator" w:id="0">
    <w:p w:rsidR="00A919C3" w:rsidRDefault="00A919C3" w:rsidP="0049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C3" w:rsidRDefault="00A919C3" w:rsidP="00493048">
      <w:pPr>
        <w:spacing w:after="0" w:line="240" w:lineRule="auto"/>
      </w:pPr>
      <w:r>
        <w:separator/>
      </w:r>
    </w:p>
  </w:footnote>
  <w:footnote w:type="continuationSeparator" w:id="0">
    <w:p w:rsidR="00A919C3" w:rsidRDefault="00A919C3" w:rsidP="00493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0B"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0" locked="0" layoutInCell="1" allowOverlap="1">
          <wp:simplePos x="0" y="0"/>
          <wp:positionH relativeFrom="column">
            <wp:posOffset>5629275</wp:posOffset>
          </wp:positionH>
          <wp:positionV relativeFrom="paragraph">
            <wp:posOffset>-203835</wp:posOffset>
          </wp:positionV>
          <wp:extent cx="1171575" cy="1036955"/>
          <wp:effectExtent l="0" t="0" r="9525" b="0"/>
          <wp:wrapNone/>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36955"/>
                  </a:xfrm>
                  <a:prstGeom prst="rect">
                    <a:avLst/>
                  </a:prstGeom>
                  <a:noFill/>
                  <a:ln>
                    <a:noFill/>
                  </a:ln>
                </pic:spPr>
              </pic:pic>
            </a:graphicData>
          </a:graphic>
        </wp:anchor>
      </w:drawing>
    </w:r>
    <w:r w:rsidRPr="00F931E5">
      <w:rPr>
        <w:rFonts w:ascii="Century Gothic" w:hAnsi="Century Gothic"/>
        <w:b/>
      </w:rPr>
      <w:t>LUKE: Good News for All</w:t>
    </w:r>
    <w:r w:rsidRPr="00F931E5">
      <w:rPr>
        <w:rFonts w:ascii="Century Gothic" w:hAnsi="Century Gothic"/>
        <w:b/>
      </w:rPr>
      <w:br/>
      <w:t xml:space="preserve">Pastor Mark Jeschke – </w:t>
    </w:r>
    <w:r w:rsidR="002C20DC">
      <w:rPr>
        <w:rFonts w:ascii="Century Gothic" w:hAnsi="Century Gothic"/>
        <w:b/>
      </w:rPr>
      <w:t>5.12.19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00E"/>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B3E67"/>
    <w:multiLevelType w:val="hybridMultilevel"/>
    <w:tmpl w:val="98B6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25698"/>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6"/>
  </w:num>
  <w:num w:numId="6">
    <w:abstractNumId w:val="2"/>
  </w:num>
  <w:num w:numId="7">
    <w:abstractNumId w:val="9"/>
  </w:num>
  <w:num w:numId="8">
    <w:abstractNumId w:val="5"/>
  </w:num>
  <w:num w:numId="9">
    <w:abstractNumId w:val="7"/>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31ABF"/>
    <w:rsid w:val="000141FC"/>
    <w:rsid w:val="00034F73"/>
    <w:rsid w:val="000B2B98"/>
    <w:rsid w:val="000C11B7"/>
    <w:rsid w:val="000D702C"/>
    <w:rsid w:val="000D70F5"/>
    <w:rsid w:val="000E5769"/>
    <w:rsid w:val="001415EB"/>
    <w:rsid w:val="00152E1F"/>
    <w:rsid w:val="00153F7E"/>
    <w:rsid w:val="001A0DE7"/>
    <w:rsid w:val="001A260A"/>
    <w:rsid w:val="001A30E0"/>
    <w:rsid w:val="00222F38"/>
    <w:rsid w:val="0023522E"/>
    <w:rsid w:val="00250B7F"/>
    <w:rsid w:val="00263742"/>
    <w:rsid w:val="0029407D"/>
    <w:rsid w:val="002C20DC"/>
    <w:rsid w:val="002E48AA"/>
    <w:rsid w:val="00305005"/>
    <w:rsid w:val="0033094B"/>
    <w:rsid w:val="00360917"/>
    <w:rsid w:val="00371B94"/>
    <w:rsid w:val="00385EF6"/>
    <w:rsid w:val="003D3803"/>
    <w:rsid w:val="003E7EBF"/>
    <w:rsid w:val="003F51FC"/>
    <w:rsid w:val="003F52EA"/>
    <w:rsid w:val="004109D2"/>
    <w:rsid w:val="00415D6E"/>
    <w:rsid w:val="00447A33"/>
    <w:rsid w:val="00471D99"/>
    <w:rsid w:val="00493048"/>
    <w:rsid w:val="004A396E"/>
    <w:rsid w:val="004A60E8"/>
    <w:rsid w:val="004B6E5B"/>
    <w:rsid w:val="0053208B"/>
    <w:rsid w:val="00536524"/>
    <w:rsid w:val="00545085"/>
    <w:rsid w:val="00547F0A"/>
    <w:rsid w:val="005521AF"/>
    <w:rsid w:val="00570EFE"/>
    <w:rsid w:val="005E1F0B"/>
    <w:rsid w:val="005E6A4C"/>
    <w:rsid w:val="00637134"/>
    <w:rsid w:val="00671064"/>
    <w:rsid w:val="00675945"/>
    <w:rsid w:val="006871E9"/>
    <w:rsid w:val="006C5255"/>
    <w:rsid w:val="006D23F0"/>
    <w:rsid w:val="006E74BB"/>
    <w:rsid w:val="00712D3F"/>
    <w:rsid w:val="0071641B"/>
    <w:rsid w:val="00723F33"/>
    <w:rsid w:val="00734D33"/>
    <w:rsid w:val="007375C4"/>
    <w:rsid w:val="00751B57"/>
    <w:rsid w:val="00783C65"/>
    <w:rsid w:val="007861E5"/>
    <w:rsid w:val="007B3E9B"/>
    <w:rsid w:val="007F7599"/>
    <w:rsid w:val="00803797"/>
    <w:rsid w:val="00835C7F"/>
    <w:rsid w:val="008500CD"/>
    <w:rsid w:val="00853580"/>
    <w:rsid w:val="008A0E85"/>
    <w:rsid w:val="008A2F74"/>
    <w:rsid w:val="008C7165"/>
    <w:rsid w:val="008D6E2B"/>
    <w:rsid w:val="008F7272"/>
    <w:rsid w:val="00975190"/>
    <w:rsid w:val="00997EDA"/>
    <w:rsid w:val="009A0DFD"/>
    <w:rsid w:val="009B7C5A"/>
    <w:rsid w:val="009C11FC"/>
    <w:rsid w:val="009F2B48"/>
    <w:rsid w:val="009F5CF0"/>
    <w:rsid w:val="00A05611"/>
    <w:rsid w:val="00A10B11"/>
    <w:rsid w:val="00A2077A"/>
    <w:rsid w:val="00A24032"/>
    <w:rsid w:val="00A31ABF"/>
    <w:rsid w:val="00A4462D"/>
    <w:rsid w:val="00A7278C"/>
    <w:rsid w:val="00A74218"/>
    <w:rsid w:val="00A8033E"/>
    <w:rsid w:val="00A919C3"/>
    <w:rsid w:val="00AD51F3"/>
    <w:rsid w:val="00AE4551"/>
    <w:rsid w:val="00B02278"/>
    <w:rsid w:val="00B13EFB"/>
    <w:rsid w:val="00B20D18"/>
    <w:rsid w:val="00B245CA"/>
    <w:rsid w:val="00B343BF"/>
    <w:rsid w:val="00B4464A"/>
    <w:rsid w:val="00B47252"/>
    <w:rsid w:val="00BA2A1B"/>
    <w:rsid w:val="00BF5493"/>
    <w:rsid w:val="00C1491C"/>
    <w:rsid w:val="00C2511B"/>
    <w:rsid w:val="00CB2038"/>
    <w:rsid w:val="00CB3329"/>
    <w:rsid w:val="00CF0854"/>
    <w:rsid w:val="00CF1278"/>
    <w:rsid w:val="00CF373F"/>
    <w:rsid w:val="00D1199E"/>
    <w:rsid w:val="00D11D6B"/>
    <w:rsid w:val="00D13863"/>
    <w:rsid w:val="00D1622D"/>
    <w:rsid w:val="00D519FC"/>
    <w:rsid w:val="00D61FE9"/>
    <w:rsid w:val="00D74733"/>
    <w:rsid w:val="00D8166D"/>
    <w:rsid w:val="00DB10F0"/>
    <w:rsid w:val="00DB7B2F"/>
    <w:rsid w:val="00DC0F6D"/>
    <w:rsid w:val="00DE05F5"/>
    <w:rsid w:val="00E112A8"/>
    <w:rsid w:val="00E42D86"/>
    <w:rsid w:val="00E70049"/>
    <w:rsid w:val="00E746E6"/>
    <w:rsid w:val="00EB3E70"/>
    <w:rsid w:val="00EB6A70"/>
    <w:rsid w:val="00EC6AAC"/>
    <w:rsid w:val="00EE3D1B"/>
    <w:rsid w:val="00EF431A"/>
    <w:rsid w:val="00F113E2"/>
    <w:rsid w:val="00F52874"/>
    <w:rsid w:val="00F63893"/>
    <w:rsid w:val="00F85D36"/>
    <w:rsid w:val="00F931E5"/>
    <w:rsid w:val="00FA0580"/>
    <w:rsid w:val="00FA1A2D"/>
    <w:rsid w:val="00FA77AD"/>
    <w:rsid w:val="00FB275C"/>
    <w:rsid w:val="00FD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6D"/>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customStyle="1" w:styleId="woj">
    <w:name w:val="woj"/>
    <w:basedOn w:val="DefaultParagraphFont"/>
    <w:rsid w:val="002C20DC"/>
  </w:style>
  <w:style w:type="character" w:styleId="Hyperlink">
    <w:name w:val="Hyperlink"/>
    <w:basedOn w:val="DefaultParagraphFont"/>
    <w:uiPriority w:val="99"/>
    <w:semiHidden/>
    <w:unhideWhenUsed/>
    <w:rsid w:val="002C2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s>
</file>

<file path=word/webSettings.xml><?xml version="1.0" encoding="utf-8"?>
<w:webSettings xmlns:r="http://schemas.openxmlformats.org/officeDocument/2006/relationships" xmlns:w="http://schemas.openxmlformats.org/wordprocessingml/2006/main">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848784556">
      <w:bodyDiv w:val="1"/>
      <w:marLeft w:val="0"/>
      <w:marRight w:val="0"/>
      <w:marTop w:val="0"/>
      <w:marBottom w:val="0"/>
      <w:divBdr>
        <w:top w:val="none" w:sz="0" w:space="0" w:color="auto"/>
        <w:left w:val="none" w:sz="0" w:space="0" w:color="auto"/>
        <w:bottom w:val="none" w:sz="0" w:space="0" w:color="auto"/>
        <w:right w:val="none" w:sz="0" w:space="0" w:color="auto"/>
      </w:divBdr>
    </w:div>
    <w:div w:id="19104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33BA-1E39-46A8-AF2C-154E0969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6</cp:revision>
  <cp:lastPrinted>2017-07-28T20:04:00Z</cp:lastPrinted>
  <dcterms:created xsi:type="dcterms:W3CDTF">2019-05-11T16:21:00Z</dcterms:created>
  <dcterms:modified xsi:type="dcterms:W3CDTF">2019-05-11T17:42:00Z</dcterms:modified>
</cp:coreProperties>
</file>