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33840" w14:textId="3F0C77EF" w:rsidR="00153F7E" w:rsidRPr="00F862A9" w:rsidRDefault="008F674D" w:rsidP="00AC3FB7">
      <w:pPr>
        <w:jc w:val="center"/>
        <w:rPr>
          <w:rFonts w:ascii="Century Gothic" w:hAnsi="Century Gothic"/>
          <w:b/>
          <w:sz w:val="23"/>
          <w:szCs w:val="23"/>
        </w:rPr>
      </w:pPr>
      <w:r>
        <w:rPr>
          <w:rFonts w:ascii="Century Gothic" w:hAnsi="Century Gothic"/>
          <w:b/>
          <w:sz w:val="23"/>
          <w:szCs w:val="23"/>
        </w:rPr>
        <w:t>DANGEROUS DISCIPLESHIP</w:t>
      </w:r>
      <w:r>
        <w:rPr>
          <w:rFonts w:ascii="Century Gothic" w:hAnsi="Century Gothic"/>
          <w:b/>
          <w:sz w:val="23"/>
          <w:szCs w:val="23"/>
        </w:rPr>
        <w:br/>
      </w:r>
      <w:r w:rsidR="003B2A7F">
        <w:rPr>
          <w:rFonts w:ascii="Century Gothic" w:hAnsi="Century Gothic"/>
          <w:b/>
          <w:sz w:val="23"/>
          <w:szCs w:val="23"/>
        </w:rPr>
        <w:t>ACTS 6 &amp; 7</w:t>
      </w:r>
      <w:r w:rsidR="003B2A7F" w:rsidRPr="00F862A9">
        <w:rPr>
          <w:rFonts w:ascii="Century Gothic" w:hAnsi="Century Gothic"/>
          <w:b/>
          <w:sz w:val="23"/>
          <w:szCs w:val="23"/>
        </w:rPr>
        <w:t xml:space="preserve"> (ESV)</w:t>
      </w:r>
    </w:p>
    <w:p w14:paraId="340C46A9" w14:textId="4BB3A46C" w:rsidR="003B2A7F" w:rsidRDefault="008F674D" w:rsidP="008F674D">
      <w:pPr>
        <w:spacing w:line="240" w:lineRule="auto"/>
        <w:rPr>
          <w:rFonts w:ascii="Century Gothic" w:hAnsi="Century Gothic"/>
          <w:iCs/>
          <w:sz w:val="23"/>
          <w:szCs w:val="23"/>
        </w:rPr>
      </w:pPr>
      <w:r>
        <w:rPr>
          <w:rFonts w:ascii="Century Gothic" w:hAnsi="Century Gothic"/>
          <w:b/>
          <w:bCs/>
          <w:iCs/>
          <w:sz w:val="23"/>
          <w:szCs w:val="23"/>
        </w:rPr>
        <w:t xml:space="preserve">GROWING PAINS </w:t>
      </w:r>
      <w:r w:rsidR="003B2A7F">
        <w:rPr>
          <w:rFonts w:ascii="Century Gothic" w:hAnsi="Century Gothic"/>
          <w:b/>
          <w:bCs/>
          <w:iCs/>
          <w:sz w:val="23"/>
          <w:szCs w:val="23"/>
        </w:rPr>
        <w:t>WITH</w:t>
      </w:r>
      <w:r>
        <w:rPr>
          <w:rFonts w:ascii="Century Gothic" w:hAnsi="Century Gothic"/>
          <w:b/>
          <w:bCs/>
          <w:iCs/>
          <w:sz w:val="23"/>
          <w:szCs w:val="23"/>
        </w:rPr>
        <w:t>IN THE CHURCH:</w:t>
      </w:r>
    </w:p>
    <w:p w14:paraId="39A09417" w14:textId="2E526730" w:rsidR="008F674D" w:rsidRDefault="00D43DDE" w:rsidP="008F674D">
      <w:pPr>
        <w:spacing w:line="240" w:lineRule="auto"/>
        <w:rPr>
          <w:rFonts w:ascii="Century Gothic" w:hAnsi="Century Gothic"/>
          <w:i/>
          <w:sz w:val="23"/>
          <w:szCs w:val="23"/>
        </w:rPr>
      </w:pPr>
      <w:r>
        <w:rPr>
          <w:rFonts w:ascii="Century Gothic" w:hAnsi="Century Gothic"/>
          <w:b/>
          <w:bCs/>
          <w:iCs/>
          <w:sz w:val="23"/>
          <w:szCs w:val="23"/>
        </w:rPr>
        <w:t>Acts</w:t>
      </w:r>
      <w:r w:rsidR="008F674D">
        <w:rPr>
          <w:rFonts w:ascii="Century Gothic" w:hAnsi="Century Gothic"/>
          <w:b/>
          <w:bCs/>
          <w:iCs/>
          <w:sz w:val="23"/>
          <w:szCs w:val="23"/>
        </w:rPr>
        <w:t xml:space="preserve"> 6:1</w:t>
      </w:r>
      <w:r>
        <w:rPr>
          <w:rFonts w:ascii="Century Gothic" w:hAnsi="Century Gothic"/>
          <w:b/>
          <w:bCs/>
          <w:iCs/>
          <w:sz w:val="23"/>
          <w:szCs w:val="23"/>
        </w:rPr>
        <w:t xml:space="preserve"> </w:t>
      </w:r>
      <w:r w:rsidR="008F674D" w:rsidRPr="008F674D">
        <w:rPr>
          <w:rFonts w:ascii="Century Gothic" w:hAnsi="Century Gothic"/>
          <w:i/>
          <w:sz w:val="23"/>
          <w:szCs w:val="23"/>
        </w:rPr>
        <w:t xml:space="preserve">Now in these days </w:t>
      </w:r>
      <w:r w:rsidR="008F674D" w:rsidRPr="008F674D">
        <w:rPr>
          <w:rFonts w:ascii="Century Gothic" w:hAnsi="Century Gothic"/>
          <w:i/>
          <w:sz w:val="23"/>
          <w:szCs w:val="23"/>
          <w:u w:val="single"/>
        </w:rPr>
        <w:t>when the disciples were increasing in number</w:t>
      </w:r>
      <w:r w:rsidR="008F674D" w:rsidRPr="008F674D">
        <w:rPr>
          <w:rFonts w:ascii="Century Gothic" w:hAnsi="Century Gothic"/>
          <w:i/>
          <w:sz w:val="23"/>
          <w:szCs w:val="23"/>
        </w:rPr>
        <w:t>, a complaint by the Hellenists arose against the Hebrews because their widows were being neglected in the daily distribution.</w:t>
      </w:r>
    </w:p>
    <w:p w14:paraId="35AAE01B" w14:textId="2663BC6E" w:rsidR="000869F2" w:rsidRDefault="000869F2" w:rsidP="008F674D">
      <w:pPr>
        <w:spacing w:line="240" w:lineRule="auto"/>
        <w:rPr>
          <w:rFonts w:ascii="Century Gothic" w:hAnsi="Century Gothic"/>
          <w:i/>
          <w:sz w:val="23"/>
          <w:szCs w:val="23"/>
        </w:rPr>
      </w:pPr>
      <w:r>
        <w:rPr>
          <w:rFonts w:ascii="Century Gothic" w:hAnsi="Century Gothic"/>
          <w:i/>
          <w:sz w:val="23"/>
          <w:szCs w:val="23"/>
        </w:rPr>
        <w:t>Notes</w:t>
      </w:r>
      <w:r w:rsidRPr="000869F2">
        <w:rPr>
          <w:rFonts w:ascii="Century Gothic" w:hAnsi="Century Gothic"/>
          <w:i/>
          <w:sz w:val="23"/>
          <w:szCs w:val="23"/>
        </w:rPr>
        <w:t>:</w:t>
      </w:r>
      <w:r w:rsidRPr="000869F2">
        <w:rPr>
          <w:rFonts w:ascii="Century Gothic" w:hAnsi="Century Gothic"/>
          <w:i/>
          <w:sz w:val="36"/>
          <w:szCs w:val="36"/>
        </w:rPr>
        <w:t>_______________________________________________________</w:t>
      </w:r>
      <w:r>
        <w:rPr>
          <w:rFonts w:ascii="Century Gothic" w:hAnsi="Century Gothic"/>
          <w:i/>
          <w:sz w:val="36"/>
          <w:szCs w:val="36"/>
        </w:rPr>
        <w:t>_</w:t>
      </w:r>
      <w:r w:rsidRPr="000869F2">
        <w:rPr>
          <w:rFonts w:ascii="Century Gothic" w:hAnsi="Century Gothic"/>
          <w:i/>
          <w:sz w:val="36"/>
          <w:szCs w:val="36"/>
        </w:rPr>
        <w:t>_______________________________</w:t>
      </w:r>
      <w:r w:rsidRPr="000869F2">
        <w:rPr>
          <w:rFonts w:ascii="Century Gothic" w:hAnsi="Century Gothic"/>
          <w:i/>
          <w:sz w:val="36"/>
          <w:szCs w:val="36"/>
        </w:rPr>
        <w:t>____________________________________________________________________________</w:t>
      </w:r>
      <w:r>
        <w:rPr>
          <w:rFonts w:ascii="Century Gothic" w:hAnsi="Century Gothic"/>
          <w:i/>
          <w:sz w:val="36"/>
          <w:szCs w:val="36"/>
        </w:rPr>
        <w:t>_</w:t>
      </w:r>
      <w:r w:rsidRPr="000869F2">
        <w:rPr>
          <w:rFonts w:ascii="Century Gothic" w:hAnsi="Century Gothic"/>
          <w:i/>
          <w:sz w:val="36"/>
          <w:szCs w:val="36"/>
        </w:rPr>
        <w:t>__________</w:t>
      </w:r>
      <w:r>
        <w:rPr>
          <w:rFonts w:ascii="Century Gothic" w:hAnsi="Century Gothic"/>
          <w:i/>
          <w:sz w:val="36"/>
          <w:szCs w:val="36"/>
        </w:rPr>
        <w:t>__</w:t>
      </w:r>
      <w:r w:rsidRPr="000869F2">
        <w:rPr>
          <w:rFonts w:ascii="Century Gothic" w:hAnsi="Century Gothic"/>
          <w:i/>
          <w:sz w:val="36"/>
          <w:szCs w:val="36"/>
        </w:rPr>
        <w:t xml:space="preserve"> </w:t>
      </w:r>
    </w:p>
    <w:p w14:paraId="3B567157" w14:textId="3EAE23CF" w:rsidR="00D43DDE" w:rsidRDefault="008F674D" w:rsidP="008F674D">
      <w:pPr>
        <w:spacing w:line="240" w:lineRule="auto"/>
        <w:rPr>
          <w:rFonts w:ascii="Century Gothic" w:hAnsi="Century Gothic"/>
          <w:b/>
          <w:bCs/>
          <w:iCs/>
          <w:sz w:val="23"/>
          <w:szCs w:val="23"/>
        </w:rPr>
      </w:pPr>
      <w:r>
        <w:rPr>
          <w:rFonts w:ascii="Century Gothic" w:hAnsi="Century Gothic"/>
          <w:b/>
          <w:bCs/>
          <w:iCs/>
          <w:sz w:val="23"/>
          <w:szCs w:val="23"/>
        </w:rPr>
        <w:t>GODLY PEOPLE STEP UP</w:t>
      </w:r>
      <w:r w:rsidR="00D43DDE">
        <w:rPr>
          <w:rFonts w:ascii="Century Gothic" w:hAnsi="Century Gothic"/>
          <w:b/>
          <w:bCs/>
          <w:iCs/>
          <w:sz w:val="23"/>
          <w:szCs w:val="23"/>
        </w:rPr>
        <w:t>:</w:t>
      </w:r>
    </w:p>
    <w:p w14:paraId="1A9290A3" w14:textId="46D722DB" w:rsidR="008F674D" w:rsidRDefault="008F674D" w:rsidP="008F674D">
      <w:pPr>
        <w:rPr>
          <w:rFonts w:ascii="Century Gothic" w:hAnsi="Century Gothic"/>
          <w:i/>
          <w:sz w:val="23"/>
          <w:szCs w:val="23"/>
        </w:rPr>
      </w:pPr>
      <w:r>
        <w:rPr>
          <w:rFonts w:ascii="Century Gothic" w:hAnsi="Century Gothic"/>
          <w:i/>
          <w:sz w:val="23"/>
          <w:szCs w:val="23"/>
        </w:rPr>
        <w:t xml:space="preserve">2 </w:t>
      </w:r>
      <w:r w:rsidRPr="008F674D">
        <w:rPr>
          <w:rFonts w:ascii="Century Gothic" w:hAnsi="Century Gothic"/>
          <w:i/>
          <w:sz w:val="23"/>
          <w:szCs w:val="23"/>
        </w:rPr>
        <w:t>And the twelve summoned the full number of the disciples and said, “It is not right that we should give up preaching the word of God to serve tables. 3 Therefore, brothers,</w:t>
      </w:r>
      <w:r>
        <w:rPr>
          <w:rFonts w:ascii="Century Gothic" w:hAnsi="Century Gothic"/>
          <w:i/>
          <w:sz w:val="23"/>
          <w:szCs w:val="23"/>
        </w:rPr>
        <w:t xml:space="preserve"> </w:t>
      </w:r>
      <w:r w:rsidRPr="008F674D">
        <w:rPr>
          <w:rFonts w:ascii="Century Gothic" w:hAnsi="Century Gothic"/>
          <w:i/>
          <w:sz w:val="23"/>
          <w:szCs w:val="23"/>
        </w:rPr>
        <w:t xml:space="preserve">pick out from among you seven men of </w:t>
      </w:r>
      <w:r w:rsidRPr="008421AD">
        <w:rPr>
          <w:rFonts w:ascii="Century Gothic" w:hAnsi="Century Gothic"/>
          <w:i/>
          <w:sz w:val="23"/>
          <w:szCs w:val="23"/>
          <w:u w:val="single"/>
        </w:rPr>
        <w:t>good repute, full of the Spirit and of wisdom</w:t>
      </w:r>
      <w:r w:rsidRPr="008F674D">
        <w:rPr>
          <w:rFonts w:ascii="Century Gothic" w:hAnsi="Century Gothic"/>
          <w:i/>
          <w:sz w:val="23"/>
          <w:szCs w:val="23"/>
        </w:rPr>
        <w:t xml:space="preserve">, whom we will appoint to this duty. 4 But we will devote ourselves to prayer and to the ministry of the word.” 5 And what they said pleased the whole gathering, and they chose Stephen, a man full of faith and of the Holy Spirit, and Philip, and </w:t>
      </w:r>
      <w:proofErr w:type="spellStart"/>
      <w:r w:rsidRPr="008F674D">
        <w:rPr>
          <w:rFonts w:ascii="Century Gothic" w:hAnsi="Century Gothic"/>
          <w:i/>
          <w:sz w:val="23"/>
          <w:szCs w:val="23"/>
        </w:rPr>
        <w:t>Prochorus</w:t>
      </w:r>
      <w:proofErr w:type="spellEnd"/>
      <w:r w:rsidRPr="008F674D">
        <w:rPr>
          <w:rFonts w:ascii="Century Gothic" w:hAnsi="Century Gothic"/>
          <w:i/>
          <w:sz w:val="23"/>
          <w:szCs w:val="23"/>
        </w:rPr>
        <w:t xml:space="preserve">, and Nicanor, and Timon, and </w:t>
      </w:r>
      <w:proofErr w:type="spellStart"/>
      <w:r w:rsidRPr="008F674D">
        <w:rPr>
          <w:rFonts w:ascii="Century Gothic" w:hAnsi="Century Gothic"/>
          <w:i/>
          <w:sz w:val="23"/>
          <w:szCs w:val="23"/>
        </w:rPr>
        <w:t>Parmenas</w:t>
      </w:r>
      <w:proofErr w:type="spellEnd"/>
      <w:r w:rsidRPr="008F674D">
        <w:rPr>
          <w:rFonts w:ascii="Century Gothic" w:hAnsi="Century Gothic"/>
          <w:i/>
          <w:sz w:val="23"/>
          <w:szCs w:val="23"/>
        </w:rPr>
        <w:t>, and Nicolaus, a proselyte of Antioch. 6 These they set before the apostles, and they prayed and laid their hands on them.</w:t>
      </w:r>
    </w:p>
    <w:p w14:paraId="4660FA15" w14:textId="539316A5" w:rsidR="00883D42" w:rsidRPr="00883D42" w:rsidRDefault="00883D42" w:rsidP="00883D42">
      <w:pPr>
        <w:pStyle w:val="ListParagraph"/>
        <w:numPr>
          <w:ilvl w:val="0"/>
          <w:numId w:val="2"/>
        </w:numPr>
        <w:rPr>
          <w:rFonts w:ascii="Century Gothic" w:hAnsi="Century Gothic"/>
          <w:b/>
          <w:bCs/>
          <w:iCs/>
          <w:sz w:val="23"/>
          <w:szCs w:val="23"/>
        </w:rPr>
      </w:pPr>
      <w:r>
        <w:rPr>
          <w:rFonts w:ascii="Century Gothic" w:hAnsi="Century Gothic"/>
          <w:b/>
          <w:bCs/>
          <w:iCs/>
          <w:sz w:val="23"/>
          <w:szCs w:val="23"/>
        </w:rPr>
        <w:t xml:space="preserve">DANGEROUS DISCIPLES </w:t>
      </w:r>
      <w:r w:rsidRPr="00883D42">
        <w:rPr>
          <w:rFonts w:ascii="Century Gothic" w:hAnsi="Century Gothic"/>
          <w:b/>
          <w:bCs/>
          <w:iCs/>
          <w:sz w:val="23"/>
          <w:szCs w:val="23"/>
          <w:u w:val="single"/>
        </w:rPr>
        <w:t>SERVE HUMBLY</w:t>
      </w:r>
      <w:r>
        <w:rPr>
          <w:rFonts w:ascii="Century Gothic" w:hAnsi="Century Gothic"/>
          <w:b/>
          <w:bCs/>
          <w:iCs/>
          <w:sz w:val="23"/>
          <w:szCs w:val="23"/>
        </w:rPr>
        <w:t xml:space="preserve"> LIKE JESUS</w:t>
      </w:r>
    </w:p>
    <w:p w14:paraId="3FC9203D" w14:textId="2E5D9FBC" w:rsidR="003B2A7F" w:rsidRPr="008F674D" w:rsidRDefault="003B2A7F" w:rsidP="003B2A7F">
      <w:pPr>
        <w:ind w:left="270"/>
        <w:rPr>
          <w:rFonts w:ascii="Century Gothic" w:hAnsi="Century Gothic"/>
          <w:i/>
          <w:sz w:val="23"/>
          <w:szCs w:val="23"/>
        </w:rPr>
      </w:pPr>
      <w:r w:rsidRPr="003B2A7F">
        <w:rPr>
          <w:rFonts w:ascii="Century Gothic" w:hAnsi="Century Gothic"/>
          <w:i/>
          <w:sz w:val="23"/>
          <w:szCs w:val="23"/>
        </w:rPr>
        <w:t>Ephesians 4:</w:t>
      </w:r>
      <w:r w:rsidRPr="003B2A7F">
        <w:rPr>
          <w:rFonts w:ascii="Century Gothic" w:hAnsi="Century Gothic"/>
          <w:i/>
          <w:sz w:val="23"/>
          <w:szCs w:val="23"/>
        </w:rPr>
        <w:t>1</w:t>
      </w:r>
      <w:r w:rsidRPr="003B2A7F">
        <w:rPr>
          <w:rFonts w:ascii="Century Gothic" w:hAnsi="Century Gothic"/>
          <w:i/>
          <w:sz w:val="23"/>
          <w:szCs w:val="23"/>
        </w:rPr>
        <w:t>1-12</w:t>
      </w:r>
      <w:r w:rsidRPr="003B2A7F">
        <w:rPr>
          <w:rFonts w:ascii="Century Gothic" w:hAnsi="Century Gothic"/>
          <w:i/>
          <w:sz w:val="23"/>
          <w:szCs w:val="23"/>
        </w:rPr>
        <w:t> And he gave the apostles, the prophets, the evangelists, the shepherds and teachers, 12</w:t>
      </w:r>
      <w:r w:rsidRPr="003B2A7F">
        <w:rPr>
          <w:rFonts w:ascii="Century Gothic" w:hAnsi="Century Gothic"/>
          <w:i/>
          <w:sz w:val="23"/>
          <w:szCs w:val="23"/>
          <w:u w:val="single"/>
        </w:rPr>
        <w:t> to equip the saints for the work of ministry</w:t>
      </w:r>
      <w:r w:rsidRPr="003B2A7F">
        <w:rPr>
          <w:rFonts w:ascii="Century Gothic" w:hAnsi="Century Gothic"/>
          <w:i/>
          <w:sz w:val="23"/>
          <w:szCs w:val="23"/>
        </w:rPr>
        <w:t>, for building up the body of Christ</w:t>
      </w:r>
    </w:p>
    <w:p w14:paraId="34C7AEB9" w14:textId="6C09D6E8" w:rsidR="00FA791A" w:rsidRDefault="008F674D" w:rsidP="008F674D">
      <w:pPr>
        <w:rPr>
          <w:rFonts w:ascii="Century Gothic" w:hAnsi="Century Gothic"/>
          <w:i/>
          <w:sz w:val="23"/>
          <w:szCs w:val="23"/>
        </w:rPr>
      </w:pPr>
      <w:r w:rsidRPr="008F674D">
        <w:rPr>
          <w:rFonts w:ascii="Century Gothic" w:hAnsi="Century Gothic"/>
          <w:i/>
          <w:sz w:val="23"/>
          <w:szCs w:val="23"/>
        </w:rPr>
        <w:t>7 And the word of God continued to increase, and the number of the disciples multiplied greatly in Jerusalem, and a great many of the priests became obedient to the faith.</w:t>
      </w:r>
      <w:r w:rsidR="003B2A7F">
        <w:rPr>
          <w:rFonts w:ascii="Century Gothic" w:hAnsi="Century Gothic"/>
          <w:i/>
          <w:sz w:val="23"/>
          <w:szCs w:val="23"/>
        </w:rPr>
        <w:t xml:space="preserve"> </w:t>
      </w:r>
      <w:r w:rsidR="003B2A7F" w:rsidRPr="003B2A7F">
        <w:rPr>
          <w:rFonts w:ascii="Century Gothic" w:hAnsi="Century Gothic"/>
          <w:b/>
          <w:bCs/>
          <w:i/>
          <w:sz w:val="23"/>
          <w:szCs w:val="23"/>
          <w:vertAlign w:val="superscript"/>
        </w:rPr>
        <w:t>8 </w:t>
      </w:r>
      <w:r w:rsidR="003B2A7F" w:rsidRPr="003B2A7F">
        <w:rPr>
          <w:rFonts w:ascii="Century Gothic" w:hAnsi="Century Gothic"/>
          <w:i/>
          <w:sz w:val="23"/>
          <w:szCs w:val="23"/>
        </w:rPr>
        <w:t xml:space="preserve">And Stephen, </w:t>
      </w:r>
      <w:r w:rsidR="003B2A7F" w:rsidRPr="00883D42">
        <w:rPr>
          <w:rFonts w:ascii="Century Gothic" w:hAnsi="Century Gothic"/>
          <w:i/>
          <w:sz w:val="23"/>
          <w:szCs w:val="23"/>
          <w:u w:val="single"/>
        </w:rPr>
        <w:t>full of grace and power</w:t>
      </w:r>
      <w:r w:rsidR="003B2A7F" w:rsidRPr="003B2A7F">
        <w:rPr>
          <w:rFonts w:ascii="Century Gothic" w:hAnsi="Century Gothic"/>
          <w:i/>
          <w:sz w:val="23"/>
          <w:szCs w:val="23"/>
        </w:rPr>
        <w:t>, was doing great wonders and signs among the people. </w:t>
      </w:r>
    </w:p>
    <w:p w14:paraId="6B71FEC1" w14:textId="5B409B34" w:rsidR="000869F2" w:rsidRDefault="000869F2" w:rsidP="000869F2">
      <w:pPr>
        <w:spacing w:line="240" w:lineRule="auto"/>
        <w:rPr>
          <w:rFonts w:ascii="Century Gothic" w:hAnsi="Century Gothic"/>
          <w:i/>
          <w:sz w:val="23"/>
          <w:szCs w:val="23"/>
        </w:rPr>
      </w:pPr>
      <w:r>
        <w:rPr>
          <w:rFonts w:ascii="Century Gothic" w:hAnsi="Century Gothic"/>
          <w:i/>
          <w:sz w:val="23"/>
          <w:szCs w:val="23"/>
        </w:rPr>
        <w:t>Notes</w:t>
      </w:r>
      <w:r w:rsidRPr="000869F2">
        <w:rPr>
          <w:rFonts w:ascii="Century Gothic" w:hAnsi="Century Gothic"/>
          <w:i/>
          <w:sz w:val="23"/>
          <w:szCs w:val="23"/>
        </w:rPr>
        <w:t>:</w:t>
      </w:r>
      <w:r w:rsidRPr="000869F2">
        <w:rPr>
          <w:rFonts w:ascii="Century Gothic" w:hAnsi="Century Gothic"/>
          <w:i/>
          <w:sz w:val="36"/>
          <w:szCs w:val="36"/>
        </w:rPr>
        <w:t>_______________________________________________________</w:t>
      </w:r>
      <w:r>
        <w:rPr>
          <w:rFonts w:ascii="Century Gothic" w:hAnsi="Century Gothic"/>
          <w:i/>
          <w:sz w:val="36"/>
          <w:szCs w:val="36"/>
        </w:rPr>
        <w:t>_</w:t>
      </w:r>
      <w:r w:rsidRPr="000869F2">
        <w:rPr>
          <w:rFonts w:ascii="Century Gothic" w:hAnsi="Century Gothic"/>
          <w:i/>
          <w:sz w:val="36"/>
          <w:szCs w:val="36"/>
        </w:rPr>
        <w:t>___________________________________________________________________________________________________________</w:t>
      </w:r>
      <w:r>
        <w:rPr>
          <w:rFonts w:ascii="Century Gothic" w:hAnsi="Century Gothic"/>
          <w:i/>
          <w:sz w:val="36"/>
          <w:szCs w:val="36"/>
        </w:rPr>
        <w:t>_</w:t>
      </w:r>
      <w:r w:rsidRPr="000869F2">
        <w:rPr>
          <w:rFonts w:ascii="Century Gothic" w:hAnsi="Century Gothic"/>
          <w:i/>
          <w:sz w:val="36"/>
          <w:szCs w:val="36"/>
        </w:rPr>
        <w:t>__________</w:t>
      </w:r>
      <w:r>
        <w:rPr>
          <w:rFonts w:ascii="Century Gothic" w:hAnsi="Century Gothic"/>
          <w:i/>
          <w:sz w:val="36"/>
          <w:szCs w:val="36"/>
        </w:rPr>
        <w:t>__</w:t>
      </w:r>
      <w:r w:rsidRPr="000869F2">
        <w:rPr>
          <w:rFonts w:ascii="Century Gothic" w:hAnsi="Century Gothic"/>
          <w:i/>
          <w:sz w:val="36"/>
          <w:szCs w:val="36"/>
        </w:rPr>
        <w:t xml:space="preserve"> </w:t>
      </w:r>
      <w:r w:rsidRPr="000869F2">
        <w:rPr>
          <w:rFonts w:ascii="Century Gothic" w:hAnsi="Century Gothic"/>
          <w:i/>
          <w:sz w:val="36"/>
          <w:szCs w:val="36"/>
        </w:rPr>
        <w:t>_______________________________</w:t>
      </w:r>
      <w:r>
        <w:rPr>
          <w:rFonts w:ascii="Century Gothic" w:hAnsi="Century Gothic"/>
          <w:i/>
          <w:sz w:val="36"/>
          <w:szCs w:val="36"/>
        </w:rPr>
        <w:t>__</w:t>
      </w:r>
      <w:r w:rsidRPr="000869F2">
        <w:rPr>
          <w:rFonts w:ascii="Century Gothic" w:hAnsi="Century Gothic"/>
          <w:i/>
          <w:sz w:val="36"/>
          <w:szCs w:val="36"/>
        </w:rPr>
        <w:t>___________________________</w:t>
      </w:r>
    </w:p>
    <w:p w14:paraId="0A800DDE" w14:textId="3B7B531E" w:rsidR="008F674D" w:rsidRPr="008F674D" w:rsidRDefault="008F674D" w:rsidP="008F674D">
      <w:pPr>
        <w:spacing w:line="240" w:lineRule="auto"/>
        <w:rPr>
          <w:rFonts w:ascii="Century Gothic" w:hAnsi="Century Gothic"/>
          <w:b/>
          <w:bCs/>
          <w:iCs/>
          <w:sz w:val="23"/>
          <w:szCs w:val="23"/>
        </w:rPr>
      </w:pPr>
      <w:r w:rsidRPr="008F674D">
        <w:rPr>
          <w:rFonts w:ascii="Century Gothic" w:hAnsi="Century Gothic"/>
          <w:b/>
          <w:bCs/>
          <w:iCs/>
          <w:sz w:val="23"/>
          <w:szCs w:val="23"/>
        </w:rPr>
        <w:t>GREAT PERSECUTION:</w:t>
      </w:r>
    </w:p>
    <w:p w14:paraId="2F45CA53" w14:textId="77777777" w:rsidR="00883D42" w:rsidRDefault="003B2A7F" w:rsidP="003B2A7F">
      <w:pPr>
        <w:rPr>
          <w:rFonts w:ascii="Century Gothic" w:hAnsi="Century Gothic"/>
          <w:i/>
          <w:sz w:val="23"/>
          <w:szCs w:val="23"/>
        </w:rPr>
      </w:pPr>
      <w:r>
        <w:rPr>
          <w:rFonts w:ascii="Century Gothic" w:hAnsi="Century Gothic"/>
          <w:i/>
          <w:sz w:val="23"/>
          <w:szCs w:val="23"/>
        </w:rPr>
        <w:t xml:space="preserve">9 </w:t>
      </w:r>
      <w:r w:rsidRPr="003B2A7F">
        <w:rPr>
          <w:rFonts w:ascii="Century Gothic" w:hAnsi="Century Gothic"/>
          <w:i/>
          <w:sz w:val="23"/>
          <w:szCs w:val="23"/>
        </w:rPr>
        <w:t xml:space="preserve">Then some of those who belonged to the synagogue of the Freedmen (as it was called), and of the </w:t>
      </w:r>
      <w:proofErr w:type="spellStart"/>
      <w:r w:rsidRPr="003B2A7F">
        <w:rPr>
          <w:rFonts w:ascii="Century Gothic" w:hAnsi="Century Gothic"/>
          <w:i/>
          <w:sz w:val="23"/>
          <w:szCs w:val="23"/>
        </w:rPr>
        <w:t>Cyrenians</w:t>
      </w:r>
      <w:proofErr w:type="spellEnd"/>
      <w:r w:rsidRPr="003B2A7F">
        <w:rPr>
          <w:rFonts w:ascii="Century Gothic" w:hAnsi="Century Gothic"/>
          <w:i/>
          <w:sz w:val="23"/>
          <w:szCs w:val="23"/>
        </w:rPr>
        <w:t xml:space="preserve">, and of the Alexandrians, and of those from Cilicia and Asia, rose up and disputed with Stephen. 10 But they could not withstand the wisdom and the Spirit with which he was speaking. </w:t>
      </w:r>
    </w:p>
    <w:p w14:paraId="0BE15B13" w14:textId="79F09ED5" w:rsidR="00883D42" w:rsidRPr="00883D42" w:rsidRDefault="00883D42" w:rsidP="00883D42">
      <w:pPr>
        <w:pStyle w:val="ListParagraph"/>
        <w:numPr>
          <w:ilvl w:val="0"/>
          <w:numId w:val="2"/>
        </w:numPr>
        <w:rPr>
          <w:rFonts w:ascii="Century Gothic" w:hAnsi="Century Gothic"/>
          <w:b/>
          <w:bCs/>
          <w:iCs/>
          <w:sz w:val="23"/>
          <w:szCs w:val="23"/>
        </w:rPr>
      </w:pPr>
      <w:r w:rsidRPr="00883D42">
        <w:rPr>
          <w:rFonts w:ascii="Century Gothic" w:hAnsi="Century Gothic"/>
          <w:b/>
          <w:bCs/>
          <w:iCs/>
          <w:sz w:val="23"/>
          <w:szCs w:val="23"/>
        </w:rPr>
        <w:lastRenderedPageBreak/>
        <w:t xml:space="preserve">DANGEROUS DISCIPLES </w:t>
      </w:r>
      <w:r w:rsidRPr="00883D42">
        <w:rPr>
          <w:rFonts w:ascii="Century Gothic" w:hAnsi="Century Gothic"/>
          <w:b/>
          <w:bCs/>
          <w:iCs/>
          <w:sz w:val="23"/>
          <w:szCs w:val="23"/>
          <w:u w:val="single"/>
        </w:rPr>
        <w:t>SPEAK BOLDLY</w:t>
      </w:r>
      <w:r w:rsidRPr="00883D42">
        <w:rPr>
          <w:rFonts w:ascii="Century Gothic" w:hAnsi="Century Gothic"/>
          <w:b/>
          <w:bCs/>
          <w:iCs/>
          <w:sz w:val="23"/>
          <w:szCs w:val="23"/>
        </w:rPr>
        <w:t xml:space="preserve"> ABOUT JESUS</w:t>
      </w:r>
    </w:p>
    <w:p w14:paraId="1F4882EE" w14:textId="236F9CDC" w:rsidR="003B2A7F" w:rsidRDefault="003B2A7F" w:rsidP="003B2A7F">
      <w:pPr>
        <w:rPr>
          <w:rFonts w:ascii="Century Gothic" w:hAnsi="Century Gothic"/>
          <w:i/>
          <w:sz w:val="23"/>
          <w:szCs w:val="23"/>
        </w:rPr>
      </w:pPr>
      <w:r w:rsidRPr="003B2A7F">
        <w:rPr>
          <w:rFonts w:ascii="Century Gothic" w:hAnsi="Century Gothic"/>
          <w:i/>
          <w:sz w:val="23"/>
          <w:szCs w:val="23"/>
        </w:rPr>
        <w:t>11 Then they secretly instigated men who said, “We have heard him speak blasphemous words against Moses and God.” 12 And they stirred up the people and the elders and the scribes, and they came upon him and seized him and brought him before the council, 13 and they set up false witnesses who said, “This man never ceases to speak words against this holy place and the law, 14 for we have heard him say that this Jesus of Nazareth will destroy this place and will change the customs that Moses delivered to us.” 15 And gazing at him, all who sat in the council saw that his face was like the face of an angel.</w:t>
      </w:r>
    </w:p>
    <w:p w14:paraId="341EAC23" w14:textId="099C8E0A" w:rsidR="003B2A7F" w:rsidRPr="003B2A7F" w:rsidRDefault="003B2A7F" w:rsidP="003B2A7F">
      <w:pPr>
        <w:rPr>
          <w:rFonts w:ascii="Century Gothic" w:hAnsi="Century Gothic"/>
          <w:i/>
          <w:iCs/>
          <w:sz w:val="23"/>
          <w:szCs w:val="23"/>
        </w:rPr>
      </w:pPr>
      <w:r w:rsidRPr="003B2A7F">
        <w:rPr>
          <w:rFonts w:ascii="Century Gothic" w:hAnsi="Century Gothic"/>
          <w:i/>
          <w:iCs/>
          <w:sz w:val="23"/>
          <w:szCs w:val="23"/>
        </w:rPr>
        <w:t>And the high priest said, “Are these things so?” </w:t>
      </w:r>
    </w:p>
    <w:p w14:paraId="32C5A34C" w14:textId="6E89D1C0" w:rsidR="003B2A7F" w:rsidRDefault="008421AD" w:rsidP="003B2A7F">
      <w:pPr>
        <w:jc w:val="center"/>
        <w:rPr>
          <w:rFonts w:ascii="Century Gothic" w:hAnsi="Century Gothic"/>
          <w:b/>
          <w:bCs/>
          <w:iCs/>
          <w:sz w:val="23"/>
          <w:szCs w:val="23"/>
        </w:rPr>
      </w:pPr>
      <w:r>
        <w:rPr>
          <w:rFonts w:ascii="Century Gothic" w:hAnsi="Century Gothic"/>
          <w:b/>
          <w:bCs/>
          <w:iCs/>
          <w:sz w:val="23"/>
          <w:szCs w:val="23"/>
        </w:rPr>
        <w:t>(</w:t>
      </w:r>
      <w:r w:rsidR="003B2A7F" w:rsidRPr="003B2A7F">
        <w:rPr>
          <w:rFonts w:ascii="Century Gothic" w:hAnsi="Century Gothic"/>
          <w:b/>
          <w:bCs/>
          <w:iCs/>
          <w:sz w:val="23"/>
          <w:szCs w:val="23"/>
        </w:rPr>
        <w:t xml:space="preserve">SEE ACTS </w:t>
      </w:r>
      <w:r w:rsidR="003B2A7F">
        <w:rPr>
          <w:rFonts w:ascii="Century Gothic" w:hAnsi="Century Gothic"/>
          <w:b/>
          <w:bCs/>
          <w:iCs/>
          <w:sz w:val="23"/>
          <w:szCs w:val="23"/>
        </w:rPr>
        <w:t>7</w:t>
      </w:r>
      <w:r w:rsidR="003B2A7F" w:rsidRPr="003B2A7F">
        <w:rPr>
          <w:rFonts w:ascii="Century Gothic" w:hAnsi="Century Gothic"/>
          <w:b/>
          <w:bCs/>
          <w:iCs/>
          <w:sz w:val="23"/>
          <w:szCs w:val="23"/>
        </w:rPr>
        <w:t>:1-50 FOR STEPHEN’S FULL SERMON</w:t>
      </w:r>
      <w:r>
        <w:rPr>
          <w:rFonts w:ascii="Century Gothic" w:hAnsi="Century Gothic"/>
          <w:b/>
          <w:bCs/>
          <w:iCs/>
          <w:sz w:val="23"/>
          <w:szCs w:val="23"/>
        </w:rPr>
        <w:t>)</w:t>
      </w:r>
    </w:p>
    <w:p w14:paraId="3840ABAF" w14:textId="71D031C7" w:rsidR="000869F2" w:rsidRDefault="000869F2" w:rsidP="000869F2">
      <w:pPr>
        <w:rPr>
          <w:rFonts w:ascii="Century Gothic" w:hAnsi="Century Gothic"/>
          <w:b/>
          <w:bCs/>
          <w:iCs/>
          <w:sz w:val="23"/>
          <w:szCs w:val="23"/>
        </w:rPr>
      </w:pPr>
      <w:r>
        <w:rPr>
          <w:rFonts w:ascii="Century Gothic" w:hAnsi="Century Gothic"/>
          <w:b/>
          <w:bCs/>
          <w:iCs/>
          <w:sz w:val="23"/>
          <w:szCs w:val="23"/>
        </w:rPr>
        <w:t>2 Key Themes:</w:t>
      </w:r>
    </w:p>
    <w:p w14:paraId="5B1297DA" w14:textId="78B22AFA" w:rsidR="000869F2" w:rsidRDefault="000869F2" w:rsidP="000869F2">
      <w:pPr>
        <w:pStyle w:val="ListParagraph"/>
        <w:numPr>
          <w:ilvl w:val="0"/>
          <w:numId w:val="4"/>
        </w:numPr>
        <w:rPr>
          <w:rFonts w:ascii="Century Gothic" w:hAnsi="Century Gothic"/>
          <w:b/>
          <w:bCs/>
          <w:iCs/>
          <w:sz w:val="23"/>
          <w:szCs w:val="23"/>
        </w:rPr>
      </w:pPr>
      <w:r>
        <w:rPr>
          <w:rFonts w:ascii="Century Gothic" w:hAnsi="Century Gothic"/>
          <w:b/>
          <w:bCs/>
          <w:iCs/>
          <w:sz w:val="23"/>
          <w:szCs w:val="23"/>
        </w:rPr>
        <w:t>From Abraham to Solomon, the people of Israel have always rejected the prophets</w:t>
      </w:r>
    </w:p>
    <w:p w14:paraId="7D39576E" w14:textId="6B34E83C" w:rsidR="000869F2" w:rsidRPr="000869F2" w:rsidRDefault="000869F2" w:rsidP="000869F2">
      <w:pPr>
        <w:pStyle w:val="ListParagraph"/>
        <w:numPr>
          <w:ilvl w:val="0"/>
          <w:numId w:val="4"/>
        </w:numPr>
        <w:rPr>
          <w:rFonts w:ascii="Century Gothic" w:hAnsi="Century Gothic"/>
          <w:b/>
          <w:bCs/>
          <w:iCs/>
          <w:sz w:val="23"/>
          <w:szCs w:val="23"/>
        </w:rPr>
      </w:pPr>
      <w:r>
        <w:rPr>
          <w:rFonts w:ascii="Century Gothic" w:hAnsi="Century Gothic"/>
          <w:b/>
          <w:bCs/>
          <w:iCs/>
          <w:sz w:val="23"/>
          <w:szCs w:val="23"/>
        </w:rPr>
        <w:t>Israel will not be saved through keeping of the Law</w:t>
      </w:r>
    </w:p>
    <w:p w14:paraId="4308511C" w14:textId="451346DC" w:rsidR="003B2A7F" w:rsidRDefault="003B2A7F" w:rsidP="003B2A7F">
      <w:pPr>
        <w:rPr>
          <w:rFonts w:ascii="Century Gothic" w:hAnsi="Century Gothic"/>
          <w:i/>
          <w:sz w:val="23"/>
          <w:szCs w:val="23"/>
        </w:rPr>
      </w:pPr>
      <w:r w:rsidRPr="003B2A7F">
        <w:rPr>
          <w:rFonts w:ascii="Century Gothic" w:hAnsi="Century Gothic"/>
          <w:i/>
          <w:sz w:val="23"/>
          <w:szCs w:val="23"/>
        </w:rPr>
        <w:t>Acts 7:</w:t>
      </w:r>
      <w:r w:rsidRPr="003B2A7F">
        <w:rPr>
          <w:rFonts w:ascii="Century Gothic" w:hAnsi="Century Gothic"/>
          <w:i/>
          <w:sz w:val="23"/>
          <w:szCs w:val="23"/>
        </w:rPr>
        <w:t xml:space="preserve">51 “You stiff-necked people, uncircumcised in heart and ears, you always resist the Holy Spirit. As your fathers did, so do you. 52 Which of the prophets did your fathers not persecute? And they killed those who announced beforehand the coming of </w:t>
      </w:r>
      <w:r w:rsidRPr="000869F2">
        <w:rPr>
          <w:rFonts w:ascii="Century Gothic" w:hAnsi="Century Gothic"/>
          <w:i/>
          <w:sz w:val="23"/>
          <w:szCs w:val="23"/>
          <w:u w:val="single"/>
        </w:rPr>
        <w:t>the Righteous One, whom you have now betrayed and murdered,</w:t>
      </w:r>
      <w:r w:rsidRPr="003B2A7F">
        <w:rPr>
          <w:rFonts w:ascii="Century Gothic" w:hAnsi="Century Gothic"/>
          <w:i/>
          <w:sz w:val="23"/>
          <w:szCs w:val="23"/>
        </w:rPr>
        <w:t xml:space="preserve"> 53 you who received the law as delivered by angels and did not keep it.”</w:t>
      </w:r>
    </w:p>
    <w:p w14:paraId="0F924ED3" w14:textId="062CB596" w:rsidR="00883D42" w:rsidRPr="00390E04" w:rsidRDefault="00883D42" w:rsidP="00390E04">
      <w:pPr>
        <w:pStyle w:val="ListParagraph"/>
        <w:numPr>
          <w:ilvl w:val="0"/>
          <w:numId w:val="2"/>
        </w:numPr>
        <w:rPr>
          <w:rFonts w:ascii="Century Gothic" w:hAnsi="Century Gothic"/>
          <w:b/>
          <w:bCs/>
          <w:iCs/>
          <w:sz w:val="23"/>
          <w:szCs w:val="23"/>
        </w:rPr>
      </w:pPr>
      <w:r w:rsidRPr="00390E04">
        <w:rPr>
          <w:rFonts w:ascii="Century Gothic" w:hAnsi="Century Gothic"/>
          <w:b/>
          <w:bCs/>
          <w:iCs/>
          <w:sz w:val="23"/>
          <w:szCs w:val="23"/>
        </w:rPr>
        <w:t xml:space="preserve">DANGEROUS DISCIPLES </w:t>
      </w:r>
      <w:r w:rsidRPr="00390E04">
        <w:rPr>
          <w:rFonts w:ascii="Century Gothic" w:hAnsi="Century Gothic"/>
          <w:b/>
          <w:bCs/>
          <w:iCs/>
          <w:sz w:val="23"/>
          <w:szCs w:val="23"/>
          <w:u w:val="single"/>
        </w:rPr>
        <w:t>LIVE AND DIE BRAVELY</w:t>
      </w:r>
      <w:r w:rsidRPr="00390E04">
        <w:rPr>
          <w:rFonts w:ascii="Century Gothic" w:hAnsi="Century Gothic"/>
          <w:b/>
          <w:bCs/>
          <w:iCs/>
          <w:sz w:val="23"/>
          <w:szCs w:val="23"/>
        </w:rPr>
        <w:t xml:space="preserve"> FOR</w:t>
      </w:r>
      <w:r w:rsidRPr="00390E04">
        <w:rPr>
          <w:rFonts w:ascii="Century Gothic" w:hAnsi="Century Gothic"/>
          <w:b/>
          <w:bCs/>
          <w:iCs/>
          <w:sz w:val="23"/>
          <w:szCs w:val="23"/>
        </w:rPr>
        <w:t xml:space="preserve"> JESUS</w:t>
      </w:r>
    </w:p>
    <w:p w14:paraId="252EF99E" w14:textId="2305B65E" w:rsidR="00744526" w:rsidRPr="003B2A7F" w:rsidRDefault="003B2A7F" w:rsidP="00753D50">
      <w:pPr>
        <w:rPr>
          <w:rFonts w:ascii="Century Gothic" w:hAnsi="Century Gothic"/>
          <w:i/>
          <w:sz w:val="23"/>
          <w:szCs w:val="23"/>
        </w:rPr>
      </w:pPr>
      <w:r w:rsidRPr="003B2A7F">
        <w:rPr>
          <w:rFonts w:ascii="Century Gothic" w:hAnsi="Century Gothic"/>
          <w:i/>
          <w:sz w:val="23"/>
          <w:szCs w:val="23"/>
        </w:rPr>
        <w:t xml:space="preserve">54 Now when they heard these things they were enraged, and they ground their teeth at him. 55 But he, </w:t>
      </w:r>
      <w:r w:rsidRPr="00883D42">
        <w:rPr>
          <w:rFonts w:ascii="Century Gothic" w:hAnsi="Century Gothic"/>
          <w:i/>
          <w:sz w:val="23"/>
          <w:szCs w:val="23"/>
          <w:u w:val="single"/>
        </w:rPr>
        <w:t>full of the Holy Spirit</w:t>
      </w:r>
      <w:r w:rsidRPr="003B2A7F">
        <w:rPr>
          <w:rFonts w:ascii="Century Gothic" w:hAnsi="Century Gothic"/>
          <w:i/>
          <w:sz w:val="23"/>
          <w:szCs w:val="23"/>
        </w:rPr>
        <w:t>, gazed into heaven and saw the glory of God, and</w:t>
      </w:r>
      <w:r w:rsidRPr="00883D42">
        <w:rPr>
          <w:rFonts w:ascii="Century Gothic" w:hAnsi="Century Gothic"/>
          <w:i/>
          <w:sz w:val="23"/>
          <w:szCs w:val="23"/>
          <w:u w:val="single"/>
        </w:rPr>
        <w:t xml:space="preserve"> Jesus standing at the right hand of God.</w:t>
      </w:r>
      <w:r w:rsidRPr="003B2A7F">
        <w:rPr>
          <w:rFonts w:ascii="Century Gothic" w:hAnsi="Century Gothic"/>
          <w:i/>
          <w:sz w:val="23"/>
          <w:szCs w:val="23"/>
        </w:rPr>
        <w:t xml:space="preserve"> 56 And he said, “Behold, I see the heavens opened, and the Son of Man standing at the right hand of God.” 57 But they cried out with a loud voice and stopped their ears and rushed together[b] at him. 58 Then they cast him out of the city and stoned him. And the witnesses laid down their garments at the feet of a young man named Saul. 59 And as they were stoning Stephen, he called out, “Lord Jesus, receive my spirit.” 60 And falling to his knees he cried out with a loud voice, “Lord, do not hold this sin against them.” And when he had said this, he fell asleep.</w:t>
      </w:r>
    </w:p>
    <w:p w14:paraId="2D31F470" w14:textId="3C6E17F4" w:rsidR="003B2A7F" w:rsidRPr="000869F2" w:rsidRDefault="000869F2" w:rsidP="000869F2">
      <w:pPr>
        <w:spacing w:line="240" w:lineRule="auto"/>
        <w:rPr>
          <w:rFonts w:ascii="Century Gothic" w:hAnsi="Century Gothic"/>
          <w:i/>
          <w:sz w:val="23"/>
          <w:szCs w:val="23"/>
        </w:rPr>
      </w:pPr>
      <w:r>
        <w:rPr>
          <w:rFonts w:ascii="Century Gothic" w:hAnsi="Century Gothic"/>
          <w:i/>
          <w:sz w:val="23"/>
          <w:szCs w:val="23"/>
        </w:rPr>
        <w:t>Notes</w:t>
      </w:r>
      <w:r w:rsidRPr="000869F2">
        <w:rPr>
          <w:rFonts w:ascii="Century Gothic" w:hAnsi="Century Gothic"/>
          <w:i/>
          <w:sz w:val="23"/>
          <w:szCs w:val="23"/>
        </w:rPr>
        <w:t>:</w:t>
      </w:r>
      <w:r w:rsidRPr="000869F2">
        <w:rPr>
          <w:rFonts w:ascii="Century Gothic" w:hAnsi="Century Gothic"/>
          <w:i/>
          <w:sz w:val="36"/>
          <w:szCs w:val="36"/>
        </w:rPr>
        <w:t>_______________________________________________________</w:t>
      </w:r>
      <w:r>
        <w:rPr>
          <w:rFonts w:ascii="Century Gothic" w:hAnsi="Century Gothic"/>
          <w:i/>
          <w:sz w:val="36"/>
          <w:szCs w:val="36"/>
        </w:rPr>
        <w:t>_</w:t>
      </w:r>
      <w:r w:rsidRPr="000869F2">
        <w:rPr>
          <w:rFonts w:ascii="Century Gothic" w:hAnsi="Century Gothic"/>
          <w:i/>
          <w:sz w:val="36"/>
          <w:szCs w:val="36"/>
        </w:rPr>
        <w:t>__________________________________________________________________________________________________________________</w:t>
      </w:r>
      <w:r>
        <w:rPr>
          <w:rFonts w:ascii="Century Gothic" w:hAnsi="Century Gothic"/>
          <w:i/>
          <w:sz w:val="36"/>
          <w:szCs w:val="36"/>
        </w:rPr>
        <w:t>_</w:t>
      </w:r>
      <w:r w:rsidRPr="000869F2">
        <w:rPr>
          <w:rFonts w:ascii="Century Gothic" w:hAnsi="Century Gothic"/>
          <w:i/>
          <w:sz w:val="36"/>
          <w:szCs w:val="36"/>
        </w:rPr>
        <w:t>_____</w:t>
      </w:r>
      <w:r w:rsidRPr="000869F2">
        <w:rPr>
          <w:rFonts w:ascii="Century Gothic" w:hAnsi="Century Gothic"/>
          <w:i/>
          <w:sz w:val="36"/>
          <w:szCs w:val="36"/>
        </w:rPr>
        <w:t xml:space="preserve"> </w:t>
      </w:r>
      <w:r w:rsidRPr="000869F2">
        <w:rPr>
          <w:rFonts w:ascii="Century Gothic" w:hAnsi="Century Gothic"/>
          <w:i/>
          <w:sz w:val="36"/>
          <w:szCs w:val="36"/>
        </w:rPr>
        <w:t>_______________________________</w:t>
      </w:r>
      <w:r>
        <w:rPr>
          <w:rFonts w:ascii="Century Gothic" w:hAnsi="Century Gothic"/>
          <w:i/>
          <w:sz w:val="36"/>
          <w:szCs w:val="36"/>
        </w:rPr>
        <w:t>__</w:t>
      </w:r>
      <w:r w:rsidRPr="000869F2">
        <w:rPr>
          <w:rFonts w:ascii="Century Gothic" w:hAnsi="Century Gothic"/>
          <w:i/>
          <w:sz w:val="36"/>
          <w:szCs w:val="36"/>
        </w:rPr>
        <w:t>__________________________________________________________</w:t>
      </w:r>
      <w:r>
        <w:rPr>
          <w:rFonts w:ascii="Century Gothic" w:hAnsi="Century Gothic"/>
          <w:i/>
          <w:sz w:val="36"/>
          <w:szCs w:val="36"/>
        </w:rPr>
        <w:t>__</w:t>
      </w:r>
      <w:r w:rsidRPr="000869F2">
        <w:rPr>
          <w:rFonts w:ascii="Century Gothic" w:hAnsi="Century Gothic"/>
          <w:i/>
          <w:sz w:val="36"/>
          <w:szCs w:val="36"/>
        </w:rPr>
        <w:t>________________________________</w:t>
      </w:r>
      <w:r>
        <w:rPr>
          <w:rFonts w:ascii="Century Gothic" w:hAnsi="Century Gothic"/>
          <w:i/>
          <w:sz w:val="36"/>
          <w:szCs w:val="36"/>
        </w:rPr>
        <w:t>__</w:t>
      </w:r>
      <w:r w:rsidRPr="000869F2">
        <w:rPr>
          <w:rFonts w:ascii="Century Gothic" w:hAnsi="Century Gothic"/>
          <w:i/>
          <w:sz w:val="36"/>
          <w:szCs w:val="36"/>
        </w:rPr>
        <w:t>________________________________________</w:t>
      </w:r>
      <w:r>
        <w:rPr>
          <w:rFonts w:ascii="Century Gothic" w:hAnsi="Century Gothic"/>
          <w:i/>
          <w:sz w:val="36"/>
          <w:szCs w:val="36"/>
        </w:rPr>
        <w:t>_</w:t>
      </w:r>
      <w:r w:rsidRPr="000869F2">
        <w:rPr>
          <w:rFonts w:ascii="Century Gothic" w:hAnsi="Century Gothic"/>
          <w:i/>
          <w:sz w:val="36"/>
          <w:szCs w:val="36"/>
        </w:rPr>
        <w:t>__________</w:t>
      </w:r>
      <w:r>
        <w:rPr>
          <w:rFonts w:ascii="Century Gothic" w:hAnsi="Century Gothic"/>
          <w:i/>
          <w:sz w:val="36"/>
          <w:szCs w:val="36"/>
        </w:rPr>
        <w:t>__</w:t>
      </w:r>
    </w:p>
    <w:sectPr w:rsidR="003B2A7F" w:rsidRPr="000869F2" w:rsidSect="00F6389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DB0E" w14:textId="77777777" w:rsidR="00265A90" w:rsidRDefault="00265A90" w:rsidP="00493048">
      <w:pPr>
        <w:spacing w:after="0" w:line="240" w:lineRule="auto"/>
      </w:pPr>
      <w:r>
        <w:separator/>
      </w:r>
    </w:p>
  </w:endnote>
  <w:endnote w:type="continuationSeparator" w:id="0">
    <w:p w14:paraId="7FF9D261" w14:textId="77777777" w:rsidR="00265A90" w:rsidRDefault="00265A90" w:rsidP="0049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BE03B" w14:textId="77777777" w:rsidR="00265A90" w:rsidRDefault="00265A90" w:rsidP="00493048">
      <w:pPr>
        <w:spacing w:after="0" w:line="240" w:lineRule="auto"/>
      </w:pPr>
      <w:r>
        <w:separator/>
      </w:r>
    </w:p>
  </w:footnote>
  <w:footnote w:type="continuationSeparator" w:id="0">
    <w:p w14:paraId="566CAAB7" w14:textId="77777777" w:rsidR="00265A90" w:rsidRDefault="00265A90" w:rsidP="0049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F52E1" w14:textId="39D51711" w:rsidR="00493048" w:rsidRPr="00F931E5" w:rsidRDefault="00493048" w:rsidP="00493048">
    <w:pPr>
      <w:rPr>
        <w:rFonts w:ascii="Century Gothic" w:hAnsi="Century Gothic"/>
        <w:b/>
      </w:rPr>
    </w:pPr>
    <w:r w:rsidRPr="00F931E5">
      <w:rPr>
        <w:rFonts w:ascii="Century Gothic" w:hAnsi="Century Gothic"/>
        <w:noProof/>
      </w:rPr>
      <w:drawing>
        <wp:anchor distT="0" distB="0" distL="114300" distR="114300" simplePos="0" relativeHeight="251659264" behindDoc="0" locked="0" layoutInCell="1" allowOverlap="1" wp14:anchorId="30BB4D04" wp14:editId="1C866B2C">
          <wp:simplePos x="0" y="0"/>
          <wp:positionH relativeFrom="column">
            <wp:posOffset>5629275</wp:posOffset>
          </wp:positionH>
          <wp:positionV relativeFrom="paragraph">
            <wp:posOffset>-203835</wp:posOffset>
          </wp:positionV>
          <wp:extent cx="1171575" cy="1036955"/>
          <wp:effectExtent l="0" t="0" r="9525" b="0"/>
          <wp:wrapNone/>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sidR="00D43DDE">
      <w:rPr>
        <w:rFonts w:ascii="Century Gothic" w:hAnsi="Century Gothic"/>
        <w:b/>
      </w:rPr>
      <w:t>The Acts of the Holy Spirit</w:t>
    </w:r>
    <w:r w:rsidRPr="00F931E5">
      <w:rPr>
        <w:rFonts w:ascii="Century Gothic" w:hAnsi="Century Gothic"/>
        <w:b/>
      </w:rPr>
      <w:br/>
    </w:r>
    <w:r w:rsidR="0053208B" w:rsidRPr="00F931E5">
      <w:rPr>
        <w:rFonts w:ascii="Century Gothic" w:hAnsi="Century Gothic"/>
        <w:b/>
      </w:rPr>
      <w:t>Pastor Mark Jeschke</w:t>
    </w:r>
    <w:r w:rsidRPr="00F931E5">
      <w:rPr>
        <w:rFonts w:ascii="Century Gothic" w:hAnsi="Century Gothic"/>
        <w:b/>
      </w:rPr>
      <w:t xml:space="preserve"> </w:t>
    </w:r>
    <w:r w:rsidR="00545085" w:rsidRPr="00F931E5">
      <w:rPr>
        <w:rFonts w:ascii="Century Gothic" w:hAnsi="Century Gothic"/>
        <w:b/>
      </w:rPr>
      <w:t>–</w:t>
    </w:r>
    <w:r w:rsidR="00AE4551" w:rsidRPr="00F931E5">
      <w:rPr>
        <w:rFonts w:ascii="Century Gothic" w:hAnsi="Century Gothic"/>
        <w:b/>
      </w:rPr>
      <w:t xml:space="preserve"> </w:t>
    </w:r>
    <w:r w:rsidR="008F674D">
      <w:rPr>
        <w:rFonts w:ascii="Century Gothic" w:hAnsi="Century Gothic"/>
        <w:b/>
      </w:rPr>
      <w:t>8.2.20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3CF7"/>
    <w:multiLevelType w:val="hybridMultilevel"/>
    <w:tmpl w:val="FBDA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75C6F"/>
    <w:multiLevelType w:val="hybridMultilevel"/>
    <w:tmpl w:val="FBDA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E0158"/>
    <w:multiLevelType w:val="hybridMultilevel"/>
    <w:tmpl w:val="8F66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E3391"/>
    <w:multiLevelType w:val="hybridMultilevel"/>
    <w:tmpl w:val="5E6A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BF"/>
    <w:rsid w:val="000141FC"/>
    <w:rsid w:val="00034F73"/>
    <w:rsid w:val="000869F2"/>
    <w:rsid w:val="000C11B7"/>
    <w:rsid w:val="000D702C"/>
    <w:rsid w:val="000D70F5"/>
    <w:rsid w:val="000E5769"/>
    <w:rsid w:val="00127CDC"/>
    <w:rsid w:val="001415EB"/>
    <w:rsid w:val="00153F7E"/>
    <w:rsid w:val="001A260A"/>
    <w:rsid w:val="001A30E0"/>
    <w:rsid w:val="00222F38"/>
    <w:rsid w:val="0023522E"/>
    <w:rsid w:val="00250B7F"/>
    <w:rsid w:val="002544E0"/>
    <w:rsid w:val="00265A90"/>
    <w:rsid w:val="0029407D"/>
    <w:rsid w:val="00296AC1"/>
    <w:rsid w:val="002E48AA"/>
    <w:rsid w:val="00305005"/>
    <w:rsid w:val="00326C3B"/>
    <w:rsid w:val="0033094B"/>
    <w:rsid w:val="00360917"/>
    <w:rsid w:val="00385EF6"/>
    <w:rsid w:val="00390E04"/>
    <w:rsid w:val="003B2A7F"/>
    <w:rsid w:val="003D3803"/>
    <w:rsid w:val="003E7EBF"/>
    <w:rsid w:val="003F51FC"/>
    <w:rsid w:val="003F52EA"/>
    <w:rsid w:val="004109D2"/>
    <w:rsid w:val="00415D6E"/>
    <w:rsid w:val="00447A33"/>
    <w:rsid w:val="00471D99"/>
    <w:rsid w:val="00484559"/>
    <w:rsid w:val="00491878"/>
    <w:rsid w:val="00493048"/>
    <w:rsid w:val="004A396E"/>
    <w:rsid w:val="004A60E8"/>
    <w:rsid w:val="004B6E5B"/>
    <w:rsid w:val="0053208B"/>
    <w:rsid w:val="00536524"/>
    <w:rsid w:val="00543329"/>
    <w:rsid w:val="00545085"/>
    <w:rsid w:val="00547F0A"/>
    <w:rsid w:val="005521AF"/>
    <w:rsid w:val="005D71B6"/>
    <w:rsid w:val="005E1C30"/>
    <w:rsid w:val="005E6A4C"/>
    <w:rsid w:val="00637134"/>
    <w:rsid w:val="00671064"/>
    <w:rsid w:val="00675945"/>
    <w:rsid w:val="006871E9"/>
    <w:rsid w:val="006A10D4"/>
    <w:rsid w:val="006A7BA2"/>
    <w:rsid w:val="006C5255"/>
    <w:rsid w:val="006D23F0"/>
    <w:rsid w:val="006E74BB"/>
    <w:rsid w:val="00712D3F"/>
    <w:rsid w:val="00723F33"/>
    <w:rsid w:val="00734D33"/>
    <w:rsid w:val="007375C4"/>
    <w:rsid w:val="00744526"/>
    <w:rsid w:val="00751B57"/>
    <w:rsid w:val="00753D50"/>
    <w:rsid w:val="00785188"/>
    <w:rsid w:val="007861E5"/>
    <w:rsid w:val="007B3E9B"/>
    <w:rsid w:val="007F7599"/>
    <w:rsid w:val="00803797"/>
    <w:rsid w:val="0080719E"/>
    <w:rsid w:val="00835C7F"/>
    <w:rsid w:val="008421AD"/>
    <w:rsid w:val="00853580"/>
    <w:rsid w:val="00883D42"/>
    <w:rsid w:val="008A2F74"/>
    <w:rsid w:val="008C7165"/>
    <w:rsid w:val="008D6E2B"/>
    <w:rsid w:val="008F674D"/>
    <w:rsid w:val="008F7272"/>
    <w:rsid w:val="0094753E"/>
    <w:rsid w:val="00975190"/>
    <w:rsid w:val="00997EDA"/>
    <w:rsid w:val="009A0DFD"/>
    <w:rsid w:val="009B7C5A"/>
    <w:rsid w:val="009C11FC"/>
    <w:rsid w:val="009F5CF0"/>
    <w:rsid w:val="00A10B11"/>
    <w:rsid w:val="00A2077A"/>
    <w:rsid w:val="00A24032"/>
    <w:rsid w:val="00A31ABF"/>
    <w:rsid w:val="00A4462D"/>
    <w:rsid w:val="00A7278C"/>
    <w:rsid w:val="00A74218"/>
    <w:rsid w:val="00A8033E"/>
    <w:rsid w:val="00AC3FB7"/>
    <w:rsid w:val="00AD51F3"/>
    <w:rsid w:val="00AE4551"/>
    <w:rsid w:val="00B02278"/>
    <w:rsid w:val="00B245CA"/>
    <w:rsid w:val="00B343BF"/>
    <w:rsid w:val="00B4464A"/>
    <w:rsid w:val="00B47252"/>
    <w:rsid w:val="00BA2A1B"/>
    <w:rsid w:val="00BD7C00"/>
    <w:rsid w:val="00C1491C"/>
    <w:rsid w:val="00C2511B"/>
    <w:rsid w:val="00C43C05"/>
    <w:rsid w:val="00CB2038"/>
    <w:rsid w:val="00CB3329"/>
    <w:rsid w:val="00CF0854"/>
    <w:rsid w:val="00CF373F"/>
    <w:rsid w:val="00D061B2"/>
    <w:rsid w:val="00D11D6B"/>
    <w:rsid w:val="00D13863"/>
    <w:rsid w:val="00D142C1"/>
    <w:rsid w:val="00D1622D"/>
    <w:rsid w:val="00D17C5F"/>
    <w:rsid w:val="00D42672"/>
    <w:rsid w:val="00D43DDE"/>
    <w:rsid w:val="00D519FC"/>
    <w:rsid w:val="00D56098"/>
    <w:rsid w:val="00D57174"/>
    <w:rsid w:val="00D61FE9"/>
    <w:rsid w:val="00D8166D"/>
    <w:rsid w:val="00D921E0"/>
    <w:rsid w:val="00DB10F0"/>
    <w:rsid w:val="00DD3155"/>
    <w:rsid w:val="00DE05F5"/>
    <w:rsid w:val="00E112A8"/>
    <w:rsid w:val="00E42D86"/>
    <w:rsid w:val="00E618C2"/>
    <w:rsid w:val="00E70049"/>
    <w:rsid w:val="00E746E6"/>
    <w:rsid w:val="00E75CF7"/>
    <w:rsid w:val="00EB3E70"/>
    <w:rsid w:val="00EC6AAC"/>
    <w:rsid w:val="00EF431A"/>
    <w:rsid w:val="00F113E2"/>
    <w:rsid w:val="00F52874"/>
    <w:rsid w:val="00F63893"/>
    <w:rsid w:val="00F85D36"/>
    <w:rsid w:val="00F862A9"/>
    <w:rsid w:val="00F931E5"/>
    <w:rsid w:val="00FA0580"/>
    <w:rsid w:val="00FA77AD"/>
    <w:rsid w:val="00FA791A"/>
    <w:rsid w:val="00FB275C"/>
    <w:rsid w:val="00FD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7BE67"/>
  <w15:docId w15:val="{C5F90C84-5820-44A7-9245-97AD2AF1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table" w:styleId="TableGrid">
    <w:name w:val="Table Grid"/>
    <w:basedOn w:val="TableNormal"/>
    <w:uiPriority w:val="59"/>
    <w:rsid w:val="00254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3D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2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71382594">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556818159">
      <w:bodyDiv w:val="1"/>
      <w:marLeft w:val="0"/>
      <w:marRight w:val="0"/>
      <w:marTop w:val="0"/>
      <w:marBottom w:val="0"/>
      <w:divBdr>
        <w:top w:val="none" w:sz="0" w:space="0" w:color="auto"/>
        <w:left w:val="none" w:sz="0" w:space="0" w:color="auto"/>
        <w:bottom w:val="none" w:sz="0" w:space="0" w:color="auto"/>
        <w:right w:val="none" w:sz="0" w:space="0" w:color="auto"/>
      </w:divBdr>
      <w:divsChild>
        <w:div w:id="95255938">
          <w:marLeft w:val="240"/>
          <w:marRight w:val="0"/>
          <w:marTop w:val="240"/>
          <w:marBottom w:val="240"/>
          <w:divBdr>
            <w:top w:val="none" w:sz="0" w:space="0" w:color="auto"/>
            <w:left w:val="none" w:sz="0" w:space="0" w:color="auto"/>
            <w:bottom w:val="none" w:sz="0" w:space="0" w:color="auto"/>
            <w:right w:val="none" w:sz="0" w:space="0" w:color="auto"/>
          </w:divBdr>
        </w:div>
      </w:divsChild>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688028601">
      <w:bodyDiv w:val="1"/>
      <w:marLeft w:val="0"/>
      <w:marRight w:val="0"/>
      <w:marTop w:val="0"/>
      <w:marBottom w:val="0"/>
      <w:divBdr>
        <w:top w:val="none" w:sz="0" w:space="0" w:color="auto"/>
        <w:left w:val="none" w:sz="0" w:space="0" w:color="auto"/>
        <w:bottom w:val="none" w:sz="0" w:space="0" w:color="auto"/>
        <w:right w:val="none" w:sz="0" w:space="0" w:color="auto"/>
      </w:divBdr>
      <w:divsChild>
        <w:div w:id="1387560576">
          <w:marLeft w:val="240"/>
          <w:marRight w:val="0"/>
          <w:marTop w:val="240"/>
          <w:marBottom w:val="240"/>
          <w:divBdr>
            <w:top w:val="none" w:sz="0" w:space="0" w:color="auto"/>
            <w:left w:val="none" w:sz="0" w:space="0" w:color="auto"/>
            <w:bottom w:val="none" w:sz="0" w:space="0" w:color="auto"/>
            <w:right w:val="none" w:sz="0" w:space="0" w:color="auto"/>
          </w:divBdr>
        </w:div>
      </w:divsChild>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939872951">
      <w:bodyDiv w:val="1"/>
      <w:marLeft w:val="0"/>
      <w:marRight w:val="0"/>
      <w:marTop w:val="0"/>
      <w:marBottom w:val="0"/>
      <w:divBdr>
        <w:top w:val="none" w:sz="0" w:space="0" w:color="auto"/>
        <w:left w:val="none" w:sz="0" w:space="0" w:color="auto"/>
        <w:bottom w:val="none" w:sz="0" w:space="0" w:color="auto"/>
        <w:right w:val="none" w:sz="0" w:space="0" w:color="auto"/>
      </w:divBdr>
    </w:div>
    <w:div w:id="964043639">
      <w:bodyDiv w:val="1"/>
      <w:marLeft w:val="0"/>
      <w:marRight w:val="0"/>
      <w:marTop w:val="0"/>
      <w:marBottom w:val="0"/>
      <w:divBdr>
        <w:top w:val="none" w:sz="0" w:space="0" w:color="auto"/>
        <w:left w:val="none" w:sz="0" w:space="0" w:color="auto"/>
        <w:bottom w:val="none" w:sz="0" w:space="0" w:color="auto"/>
        <w:right w:val="none" w:sz="0" w:space="0" w:color="auto"/>
      </w:divBdr>
    </w:div>
    <w:div w:id="1001350970">
      <w:bodyDiv w:val="1"/>
      <w:marLeft w:val="0"/>
      <w:marRight w:val="0"/>
      <w:marTop w:val="0"/>
      <w:marBottom w:val="0"/>
      <w:divBdr>
        <w:top w:val="none" w:sz="0" w:space="0" w:color="auto"/>
        <w:left w:val="none" w:sz="0" w:space="0" w:color="auto"/>
        <w:bottom w:val="none" w:sz="0" w:space="0" w:color="auto"/>
        <w:right w:val="none" w:sz="0" w:space="0" w:color="auto"/>
      </w:divBdr>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C88D-54F7-4D34-A414-3BB40DCC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Jeschke</cp:lastModifiedBy>
  <cp:revision>5</cp:revision>
  <cp:lastPrinted>2017-07-28T20:04:00Z</cp:lastPrinted>
  <dcterms:created xsi:type="dcterms:W3CDTF">2020-07-31T21:24:00Z</dcterms:created>
  <dcterms:modified xsi:type="dcterms:W3CDTF">2020-07-31T22:14:00Z</dcterms:modified>
</cp:coreProperties>
</file>