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AC9F" w14:textId="51F2C2A2" w:rsidR="007D11BF" w:rsidRPr="00441B2F" w:rsidRDefault="00675083" w:rsidP="00441B2F">
      <w:pPr>
        <w:jc w:val="center"/>
        <w:rPr>
          <w:rFonts w:ascii="Century Gothic" w:hAnsi="Century Gothic"/>
          <w:b/>
        </w:rPr>
      </w:pPr>
      <w:r>
        <w:rPr>
          <w:rFonts w:ascii="Century Gothic" w:hAnsi="Century Gothic"/>
          <w:b/>
        </w:rPr>
        <w:t>WHAT DO I HAVE TO GIVE?</w:t>
      </w:r>
      <w:r w:rsidRPr="00021F9A">
        <w:rPr>
          <w:rFonts w:ascii="Century Gothic" w:hAnsi="Century Gothic"/>
          <w:b/>
        </w:rPr>
        <w:br/>
      </w:r>
      <w:r>
        <w:rPr>
          <w:rFonts w:ascii="Century Gothic" w:hAnsi="Century Gothic"/>
          <w:b/>
          <w:szCs w:val="20"/>
        </w:rPr>
        <w:t>Mark 8:1-10</w:t>
      </w:r>
      <w:r w:rsidRPr="00021F9A">
        <w:rPr>
          <w:rFonts w:ascii="Century Gothic" w:hAnsi="Century Gothic"/>
          <w:b/>
          <w:szCs w:val="20"/>
        </w:rPr>
        <w:t xml:space="preserve"> (ESV)</w:t>
      </w:r>
    </w:p>
    <w:p w14:paraId="5658EC6B" w14:textId="0764B87A" w:rsidR="00F56B21" w:rsidRPr="005807CE" w:rsidRDefault="00441B2F" w:rsidP="005807CE">
      <w:pPr>
        <w:rPr>
          <w:rFonts w:ascii="Century Gothic" w:hAnsi="Century Gothic"/>
          <w:b/>
          <w:sz w:val="20"/>
        </w:rPr>
      </w:pPr>
      <w:r>
        <w:rPr>
          <w:rFonts w:ascii="Century Gothic" w:hAnsi="Century Gothic"/>
          <w:b/>
          <w:sz w:val="20"/>
        </w:rPr>
        <w:t>Mark 8:1-10</w:t>
      </w:r>
      <w:r w:rsidR="00153F7E" w:rsidRPr="00493048">
        <w:rPr>
          <w:rFonts w:ascii="Century Gothic" w:hAnsi="Century Gothic"/>
          <w:b/>
          <w:sz w:val="20"/>
        </w:rPr>
        <w:t xml:space="preserve"> (ESV</w:t>
      </w:r>
      <w:r w:rsidR="00CB2038" w:rsidRPr="00493048">
        <w:rPr>
          <w:rFonts w:ascii="Century Gothic" w:hAnsi="Century Gothic"/>
          <w:b/>
          <w:sz w:val="20"/>
        </w:rPr>
        <w:t xml:space="preserve">) </w:t>
      </w:r>
      <w:r w:rsidR="007D11BF">
        <w:rPr>
          <w:rFonts w:ascii="Century Gothic" w:hAnsi="Century Gothic"/>
          <w:b/>
          <w:sz w:val="20"/>
        </w:rPr>
        <w:t>Jesus Feeds the Four Thousand</w:t>
      </w:r>
      <w:r w:rsidR="00153F7E" w:rsidRPr="00493048">
        <w:rPr>
          <w:rFonts w:ascii="Century Gothic" w:hAnsi="Century Gothic"/>
          <w:sz w:val="20"/>
        </w:rPr>
        <w:br/>
      </w:r>
      <w:r w:rsidR="007D11BF">
        <w:rPr>
          <w:rFonts w:ascii="Century Gothic" w:hAnsi="Century Gothic"/>
          <w:i/>
          <w:sz w:val="20"/>
        </w:rPr>
        <w:t>1</w:t>
      </w:r>
      <w:r w:rsidR="007E469D">
        <w:rPr>
          <w:rFonts w:ascii="Century Gothic" w:hAnsi="Century Gothic"/>
          <w:i/>
          <w:sz w:val="20"/>
        </w:rPr>
        <w:t>“</w:t>
      </w:r>
      <w:r w:rsidR="007D11BF" w:rsidRPr="007D11BF">
        <w:rPr>
          <w:rFonts w:ascii="Century Gothic" w:hAnsi="Century Gothic"/>
          <w:i/>
          <w:sz w:val="20"/>
        </w:rPr>
        <w:t>In those days, when again a great crowd had gathered, and they had nothing to eat, he called his disciples to him and said to them, 2 “I have compassion on the crowd, because they have been with me now three days and have nothing to eat. 3 And if I send them away hungry to their homes, they will faint on the way. And some of them have come from far away.” 4 And his disciples answered him, “How can one feed these people with bread here in this desolate place?” 5 And he asked them, </w:t>
      </w:r>
      <w:r w:rsidR="007D11BF" w:rsidRPr="007D11BF">
        <w:rPr>
          <w:rFonts w:ascii="Century Gothic" w:hAnsi="Century Gothic"/>
          <w:i/>
          <w:sz w:val="20"/>
          <w:u w:val="single"/>
        </w:rPr>
        <w:t>“How many loaves do you have?”</w:t>
      </w:r>
      <w:r w:rsidR="007D11BF" w:rsidRPr="007D11BF">
        <w:rPr>
          <w:rFonts w:ascii="Century Gothic" w:hAnsi="Century Gothic"/>
          <w:i/>
          <w:sz w:val="20"/>
        </w:rPr>
        <w:t> They said, </w:t>
      </w:r>
      <w:r w:rsidR="007D11BF" w:rsidRPr="007D11BF">
        <w:rPr>
          <w:rFonts w:ascii="Century Gothic" w:hAnsi="Century Gothic"/>
          <w:i/>
          <w:sz w:val="20"/>
          <w:u w:val="single"/>
        </w:rPr>
        <w:t>“Seven.”</w:t>
      </w:r>
      <w:r w:rsidR="007D11BF" w:rsidRPr="007D11BF">
        <w:rPr>
          <w:rFonts w:ascii="Century Gothic" w:hAnsi="Century Gothic"/>
          <w:i/>
          <w:sz w:val="20"/>
        </w:rPr>
        <w:t> 6 And he directed the crowd to sit down on the ground. And he took the seven loaves, and having given thanks, he broke them and gave them to his disciples to set before the people; and they set them before the crowd. 7 And they had a few small fish. And having blessed them, he said that these also should be set before them. </w:t>
      </w:r>
      <w:r w:rsidR="007D11BF" w:rsidRPr="007D11BF">
        <w:rPr>
          <w:rFonts w:ascii="Century Gothic" w:hAnsi="Century Gothic"/>
          <w:i/>
          <w:sz w:val="20"/>
          <w:u w:val="single"/>
        </w:rPr>
        <w:t>8 And they ate and were satisfied. And they took up the broken pieces left over; seven baskets full.</w:t>
      </w:r>
      <w:r w:rsidR="007D11BF" w:rsidRPr="007D11BF">
        <w:rPr>
          <w:rFonts w:ascii="Century Gothic" w:hAnsi="Century Gothic"/>
          <w:i/>
          <w:sz w:val="20"/>
        </w:rPr>
        <w:t> 9 And there were about four thousand people. And he sent them away. 10 And immediately he got into the boat with his disciples and went to the district of Dalmanutha.</w:t>
      </w:r>
      <w:r w:rsidR="007E469D">
        <w:rPr>
          <w:rFonts w:ascii="Century Gothic" w:hAnsi="Century Gothic"/>
          <w:i/>
          <w:sz w:val="20"/>
        </w:rPr>
        <w:t>”</w:t>
      </w:r>
    </w:p>
    <w:p w14:paraId="4F2908FE" w14:textId="3FF78025" w:rsidR="00441B2F" w:rsidRDefault="00441B2F" w:rsidP="00441B2F">
      <w:pPr>
        <w:pBdr>
          <w:bottom w:val="single" w:sz="12" w:space="19" w:color="auto"/>
        </w:pBdr>
        <w:rPr>
          <w:rFonts w:ascii="Century Gothic" w:hAnsi="Century Gothic"/>
          <w:i/>
          <w:sz w:val="20"/>
        </w:rPr>
      </w:pPr>
      <w:r w:rsidRPr="00B971CF">
        <w:rPr>
          <w:rFonts w:ascii="Century Gothic" w:hAnsi="Century Gothic"/>
          <w:b/>
          <w:i/>
          <w:sz w:val="28"/>
          <w:szCs w:val="40"/>
        </w:rPr>
        <w:t>__________________________________________________________________________________________________________________________________________________________________</w:t>
      </w:r>
      <w:r>
        <w:rPr>
          <w:rFonts w:ascii="Century Gothic" w:hAnsi="Century Gothic"/>
          <w:b/>
          <w:i/>
          <w:sz w:val="28"/>
          <w:szCs w:val="40"/>
        </w:rPr>
        <w:t>_____________________________________________________________________</w:t>
      </w:r>
    </w:p>
    <w:p w14:paraId="48A4BE80" w14:textId="5D08B763" w:rsidR="00441B2F" w:rsidRPr="00441B2F" w:rsidRDefault="00441B2F" w:rsidP="00441B2F">
      <w:pPr>
        <w:rPr>
          <w:rFonts w:ascii="Century Gothic" w:hAnsi="Century Gothic"/>
          <w:b/>
          <w:sz w:val="20"/>
        </w:rPr>
      </w:pPr>
      <w:r>
        <w:rPr>
          <w:rFonts w:ascii="Century Gothic" w:hAnsi="Century Gothic"/>
          <w:b/>
          <w:sz w:val="20"/>
        </w:rPr>
        <w:t>RADICAL GENEROSITY:</w:t>
      </w:r>
    </w:p>
    <w:p w14:paraId="2A479CCD" w14:textId="00B20635" w:rsidR="00441B2F" w:rsidRDefault="00441B2F" w:rsidP="00441B2F">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r>
        <w:rPr>
          <w:rFonts w:ascii="Century Gothic" w:eastAsiaTheme="minorHAnsi" w:hAnsi="Century Gothic" w:cstheme="minorBidi"/>
          <w:i/>
          <w:sz w:val="20"/>
          <w:szCs w:val="22"/>
        </w:rPr>
        <w:t>“</w:t>
      </w:r>
      <w:r w:rsidRPr="00FC0124">
        <w:rPr>
          <w:rFonts w:ascii="Century Gothic" w:eastAsiaTheme="minorHAnsi" w:hAnsi="Century Gothic" w:cstheme="minorBidi"/>
          <w:i/>
          <w:sz w:val="20"/>
          <w:szCs w:val="22"/>
        </w:rPr>
        <w:t xml:space="preserve">For every beast of the forest is mine, the cattle on a thousand hills. I know all the birds of the hills, and all that moves in the field is mine. If I were hungry, I would not tell you for the world and its fullness are mine.” </w:t>
      </w:r>
      <w:r>
        <w:rPr>
          <w:rFonts w:ascii="Century Gothic" w:eastAsiaTheme="minorHAnsi" w:hAnsi="Century Gothic" w:cstheme="minorBidi"/>
          <w:i/>
          <w:sz w:val="20"/>
          <w:szCs w:val="22"/>
        </w:rPr>
        <w:br/>
      </w:r>
      <w:r w:rsidRPr="00FC0124">
        <w:rPr>
          <w:rFonts w:ascii="Century Gothic" w:eastAsiaTheme="minorHAnsi" w:hAnsi="Century Gothic" w:cstheme="minorBidi"/>
          <w:i/>
          <w:sz w:val="20"/>
          <w:szCs w:val="22"/>
        </w:rPr>
        <w:t>(Psalm 50:10-12)</w:t>
      </w:r>
    </w:p>
    <w:p w14:paraId="18573C97" w14:textId="77777777" w:rsidR="00441B2F" w:rsidRDefault="00441B2F" w:rsidP="00441B2F">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p>
    <w:p w14:paraId="37F913C3" w14:textId="3E383E82" w:rsidR="00441B2F" w:rsidRDefault="00441B2F" w:rsidP="00441B2F">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r>
        <w:rPr>
          <w:rFonts w:ascii="Century Gothic" w:eastAsiaTheme="minorHAnsi" w:hAnsi="Century Gothic" w:cstheme="minorBidi"/>
          <w:i/>
          <w:sz w:val="20"/>
          <w:szCs w:val="22"/>
        </w:rPr>
        <w:t>“</w:t>
      </w:r>
      <w:r w:rsidRPr="00D355FC">
        <w:rPr>
          <w:rFonts w:ascii="Century Gothic" w:eastAsiaTheme="minorHAnsi" w:hAnsi="Century Gothic" w:cstheme="minorBidi"/>
          <w:i/>
          <w:sz w:val="20"/>
          <w:szCs w:val="22"/>
        </w:rPr>
        <w:t>Every good gift and every perfect gift is from above, coming down from the Father of lights with whom there is no variation or shadow due to change.</w:t>
      </w:r>
      <w:r>
        <w:rPr>
          <w:rFonts w:ascii="Century Gothic" w:eastAsiaTheme="minorHAnsi" w:hAnsi="Century Gothic" w:cstheme="minorBidi"/>
          <w:i/>
          <w:sz w:val="20"/>
          <w:szCs w:val="22"/>
        </w:rPr>
        <w:t xml:space="preserve">” </w:t>
      </w:r>
      <w:r>
        <w:rPr>
          <w:rFonts w:ascii="Century Gothic" w:eastAsiaTheme="minorHAnsi" w:hAnsi="Century Gothic" w:cstheme="minorBidi"/>
          <w:i/>
          <w:sz w:val="20"/>
          <w:szCs w:val="22"/>
        </w:rPr>
        <w:br/>
        <w:t>(James 1:17)</w:t>
      </w:r>
    </w:p>
    <w:p w14:paraId="64524D3C" w14:textId="77777777" w:rsidR="00441B2F" w:rsidRPr="00441B2F" w:rsidRDefault="00441B2F" w:rsidP="00441B2F">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p>
    <w:p w14:paraId="3EC08EE0" w14:textId="42334AA5" w:rsidR="00C22B12" w:rsidRDefault="00C22B12" w:rsidP="00C22B12">
      <w:pPr>
        <w:pStyle w:val="ListParagraph"/>
        <w:numPr>
          <w:ilvl w:val="0"/>
          <w:numId w:val="20"/>
        </w:numPr>
        <w:rPr>
          <w:rFonts w:ascii="Century Gothic" w:hAnsi="Century Gothic"/>
          <w:b/>
          <w:sz w:val="20"/>
        </w:rPr>
      </w:pPr>
      <w:r>
        <w:rPr>
          <w:rFonts w:ascii="Century Gothic" w:hAnsi="Century Gothic"/>
          <w:b/>
          <w:sz w:val="20"/>
        </w:rPr>
        <w:t xml:space="preserve">AN </w:t>
      </w:r>
      <w:r w:rsidRPr="00BD0408">
        <w:rPr>
          <w:rFonts w:ascii="Century Gothic" w:hAnsi="Century Gothic"/>
          <w:b/>
          <w:sz w:val="20"/>
        </w:rPr>
        <w:t xml:space="preserve">ACT OF </w:t>
      </w:r>
      <w:r w:rsidR="00D15EA9">
        <w:rPr>
          <w:rFonts w:ascii="Century Gothic" w:hAnsi="Century Gothic"/>
          <w:b/>
          <w:sz w:val="20"/>
          <w:u w:val="single"/>
        </w:rPr>
        <w:t>_____________________</w:t>
      </w:r>
      <w:r>
        <w:rPr>
          <w:rFonts w:ascii="Century Gothic" w:hAnsi="Century Gothic"/>
          <w:b/>
          <w:sz w:val="20"/>
        </w:rPr>
        <w:t xml:space="preserve"> (GOD OWNS IT ALL)</w:t>
      </w:r>
    </w:p>
    <w:p w14:paraId="414F8844" w14:textId="01860405" w:rsidR="00BD0408" w:rsidRDefault="00BD0408" w:rsidP="00BD0408">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r>
        <w:rPr>
          <w:rFonts w:ascii="Century Gothic" w:eastAsiaTheme="minorHAnsi" w:hAnsi="Century Gothic" w:cstheme="minorBidi"/>
          <w:i/>
          <w:sz w:val="20"/>
          <w:szCs w:val="22"/>
        </w:rPr>
        <w:t>“</w:t>
      </w:r>
      <w:r w:rsidRPr="00BD0408">
        <w:rPr>
          <w:rFonts w:ascii="Century Gothic" w:eastAsiaTheme="minorHAnsi" w:hAnsi="Century Gothic" w:cstheme="minorBidi"/>
          <w:i/>
          <w:sz w:val="20"/>
          <w:szCs w:val="22"/>
        </w:rPr>
        <w:t>I have received full payment, and more. I am well supplied, having received from Epaphroditus the gifts you sent, a fragrant offering, a sacrifice acceptable and pleasing to God.</w:t>
      </w:r>
      <w:r>
        <w:rPr>
          <w:rFonts w:ascii="Century Gothic" w:eastAsiaTheme="minorHAnsi" w:hAnsi="Century Gothic" w:cstheme="minorBidi"/>
          <w:i/>
          <w:sz w:val="20"/>
          <w:szCs w:val="22"/>
        </w:rPr>
        <w:t>”</w:t>
      </w:r>
      <w:r>
        <w:rPr>
          <w:rFonts w:ascii="Century Gothic" w:eastAsiaTheme="minorHAnsi" w:hAnsi="Century Gothic" w:cstheme="minorBidi"/>
          <w:i/>
          <w:sz w:val="20"/>
          <w:szCs w:val="22"/>
        </w:rPr>
        <w:br/>
        <w:t>(Philippians 4:18)</w:t>
      </w:r>
    </w:p>
    <w:p w14:paraId="6802036C" w14:textId="77777777" w:rsidR="00BD0408" w:rsidRPr="00BD0408" w:rsidRDefault="00BD0408" w:rsidP="00BD0408">
      <w:pPr>
        <w:pStyle w:val="line"/>
        <w:shd w:val="clear" w:color="auto" w:fill="FFFFFF"/>
        <w:spacing w:before="0" w:beforeAutospacing="0" w:after="0" w:afterAutospacing="0" w:line="276" w:lineRule="atLeast"/>
        <w:rPr>
          <w:rFonts w:ascii="Century Gothic" w:eastAsiaTheme="minorHAnsi" w:hAnsi="Century Gothic" w:cstheme="minorBidi"/>
          <w:i/>
          <w:sz w:val="20"/>
          <w:szCs w:val="22"/>
        </w:rPr>
      </w:pPr>
    </w:p>
    <w:p w14:paraId="6F524405" w14:textId="13DF9E7F" w:rsidR="00C22B12" w:rsidRPr="00BD0408" w:rsidRDefault="00C22B12" w:rsidP="00C22B12">
      <w:pPr>
        <w:rPr>
          <w:rFonts w:ascii="Century Gothic" w:hAnsi="Century Gothic"/>
          <w:b/>
          <w:i/>
          <w:sz w:val="28"/>
          <w:szCs w:val="40"/>
        </w:rPr>
      </w:pPr>
      <w:r w:rsidRPr="00B971CF">
        <w:rPr>
          <w:rFonts w:ascii="Century Gothic" w:hAnsi="Century Gothic"/>
          <w:b/>
          <w:i/>
          <w:sz w:val="28"/>
          <w:szCs w:val="40"/>
        </w:rPr>
        <w:t>________</w:t>
      </w:r>
      <w:r>
        <w:rPr>
          <w:rFonts w:ascii="Century Gothic" w:hAnsi="Century Gothic"/>
          <w:b/>
          <w:i/>
          <w:sz w:val="28"/>
          <w:szCs w:val="40"/>
        </w:rPr>
        <w:t>_____________________________________________________________________</w:t>
      </w:r>
      <w:r w:rsidR="00441B2F" w:rsidRPr="00B971CF">
        <w:rPr>
          <w:rFonts w:ascii="Century Gothic" w:hAnsi="Century Gothic"/>
          <w:b/>
          <w:i/>
          <w:sz w:val="28"/>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D7C" w:rsidRPr="00B971CF">
        <w:rPr>
          <w:rFonts w:ascii="Century Gothic" w:hAnsi="Century Gothic"/>
          <w:b/>
          <w:i/>
          <w:sz w:val="28"/>
          <w:szCs w:val="40"/>
        </w:rPr>
        <w:t>__________________________________________________________________________________________________________________________________________________________</w:t>
      </w:r>
    </w:p>
    <w:p w14:paraId="420875D1" w14:textId="7B86C101" w:rsidR="00C22B12" w:rsidRPr="00913334" w:rsidRDefault="00C22B12" w:rsidP="00C22B12">
      <w:pPr>
        <w:pStyle w:val="ListParagraph"/>
        <w:numPr>
          <w:ilvl w:val="0"/>
          <w:numId w:val="20"/>
        </w:numPr>
        <w:rPr>
          <w:rFonts w:ascii="Century Gothic" w:hAnsi="Century Gothic"/>
          <w:b/>
          <w:sz w:val="20"/>
        </w:rPr>
      </w:pPr>
      <w:r w:rsidRPr="00913334">
        <w:rPr>
          <w:rFonts w:ascii="Century Gothic" w:hAnsi="Century Gothic"/>
          <w:b/>
          <w:sz w:val="20"/>
        </w:rPr>
        <w:lastRenderedPageBreak/>
        <w:t xml:space="preserve">AN </w:t>
      </w:r>
      <w:r w:rsidRPr="00BD0408">
        <w:rPr>
          <w:rFonts w:ascii="Century Gothic" w:hAnsi="Century Gothic"/>
          <w:b/>
          <w:sz w:val="20"/>
        </w:rPr>
        <w:t xml:space="preserve">ATTITUDE OF </w:t>
      </w:r>
      <w:r w:rsidR="00D15EA9">
        <w:rPr>
          <w:rFonts w:ascii="Century Gothic" w:hAnsi="Century Gothic"/>
          <w:b/>
          <w:sz w:val="20"/>
          <w:u w:val="single"/>
        </w:rPr>
        <w:t>____________________________</w:t>
      </w:r>
      <w:r>
        <w:rPr>
          <w:rFonts w:ascii="Century Gothic" w:hAnsi="Century Gothic"/>
          <w:b/>
          <w:sz w:val="20"/>
        </w:rPr>
        <w:t xml:space="preserve"> (</w:t>
      </w:r>
      <w:r w:rsidRPr="00913334">
        <w:rPr>
          <w:rFonts w:ascii="Century Gothic" w:hAnsi="Century Gothic"/>
          <w:b/>
          <w:sz w:val="20"/>
        </w:rPr>
        <w:t>GOD PROVIDES</w:t>
      </w:r>
      <w:r>
        <w:rPr>
          <w:rFonts w:ascii="Century Gothic" w:hAnsi="Century Gothic"/>
          <w:b/>
          <w:sz w:val="20"/>
        </w:rPr>
        <w:t>)</w:t>
      </w:r>
    </w:p>
    <w:p w14:paraId="6B77230B" w14:textId="5D669545" w:rsidR="00C22B12" w:rsidRPr="00B971CF" w:rsidRDefault="00C22B12" w:rsidP="00C22B12">
      <w:pPr>
        <w:rPr>
          <w:rFonts w:ascii="Century Gothic" w:hAnsi="Century Gothic"/>
          <w:i/>
          <w:sz w:val="20"/>
        </w:rPr>
      </w:pPr>
      <w:r>
        <w:rPr>
          <w:rFonts w:ascii="Century Gothic" w:hAnsi="Century Gothic"/>
          <w:i/>
          <w:sz w:val="20"/>
        </w:rPr>
        <w:t>“</w:t>
      </w:r>
      <w:r w:rsidRPr="00D355FC">
        <w:rPr>
          <w:rFonts w:ascii="Century Gothic" w:hAnsi="Century Gothic"/>
          <w:i/>
          <w:sz w:val="20"/>
        </w:rPr>
        <w:t>And my God will supply every need of yours according to his riches in glory in Christ Jesus.</w:t>
      </w:r>
      <w:r>
        <w:rPr>
          <w:rFonts w:ascii="Century Gothic" w:hAnsi="Century Gothic"/>
          <w:i/>
          <w:sz w:val="20"/>
        </w:rPr>
        <w:t>”</w:t>
      </w:r>
      <w:r>
        <w:rPr>
          <w:rFonts w:ascii="Century Gothic" w:hAnsi="Century Gothic"/>
          <w:i/>
          <w:sz w:val="20"/>
        </w:rPr>
        <w:br/>
        <w:t>(Philippians 4:19)</w:t>
      </w:r>
      <w:r>
        <w:rPr>
          <w:rFonts w:ascii="Century Gothic" w:hAnsi="Century Gothic"/>
          <w:i/>
          <w:sz w:val="20"/>
        </w:rPr>
        <w:br/>
      </w:r>
      <w:r w:rsidRPr="00B971CF">
        <w:rPr>
          <w:rFonts w:ascii="Century Gothic" w:hAnsi="Century Gothic"/>
          <w:b/>
          <w:i/>
          <w:sz w:val="28"/>
          <w:szCs w:val="40"/>
        </w:rPr>
        <w:t>__________________________________________________________________________________________________________________________________________________________</w:t>
      </w:r>
      <w:r w:rsidR="00BD0408" w:rsidRPr="00B971CF">
        <w:rPr>
          <w:rFonts w:ascii="Century Gothic" w:hAnsi="Century Gothic"/>
          <w:b/>
          <w:i/>
          <w:sz w:val="28"/>
          <w:szCs w:val="40"/>
        </w:rPr>
        <w:t>________</w:t>
      </w:r>
      <w:r w:rsidR="00BD0408">
        <w:rPr>
          <w:rFonts w:ascii="Century Gothic" w:hAnsi="Century Gothic"/>
          <w:b/>
          <w:i/>
          <w:sz w:val="28"/>
          <w:szCs w:val="40"/>
        </w:rPr>
        <w:t>_____________________________________________________________________</w:t>
      </w:r>
      <w:r w:rsidR="00BD0408" w:rsidRPr="00B971CF">
        <w:rPr>
          <w:rFonts w:ascii="Century Gothic" w:hAnsi="Century Gothic"/>
          <w:b/>
          <w:i/>
          <w:sz w:val="28"/>
          <w:szCs w:val="40"/>
        </w:rPr>
        <w:t>________</w:t>
      </w:r>
      <w:r w:rsidR="00BD0408">
        <w:rPr>
          <w:rFonts w:ascii="Century Gothic" w:hAnsi="Century Gothic"/>
          <w:b/>
          <w:i/>
          <w:sz w:val="28"/>
          <w:szCs w:val="40"/>
        </w:rPr>
        <w:t>_____________________________________________________________________</w:t>
      </w:r>
      <w:r w:rsidRPr="00B971CF">
        <w:rPr>
          <w:rFonts w:ascii="Century Gothic" w:hAnsi="Century Gothic"/>
          <w:b/>
          <w:i/>
          <w:sz w:val="28"/>
          <w:szCs w:val="40"/>
        </w:rPr>
        <w:t>________</w:t>
      </w:r>
      <w:r>
        <w:rPr>
          <w:rFonts w:ascii="Century Gothic" w:hAnsi="Century Gothic"/>
          <w:b/>
          <w:i/>
          <w:sz w:val="28"/>
          <w:szCs w:val="40"/>
        </w:rPr>
        <w:t>_____________________________________________________________________</w:t>
      </w:r>
    </w:p>
    <w:p w14:paraId="54885674" w14:textId="30A893F2" w:rsidR="00C22B12" w:rsidRDefault="00C76225" w:rsidP="00C22B12">
      <w:pPr>
        <w:pStyle w:val="ListParagraph"/>
        <w:numPr>
          <w:ilvl w:val="0"/>
          <w:numId w:val="20"/>
        </w:numPr>
        <w:rPr>
          <w:rFonts w:ascii="Century Gothic" w:hAnsi="Century Gothic"/>
          <w:b/>
          <w:sz w:val="20"/>
        </w:rPr>
      </w:pPr>
      <w:r>
        <w:rPr>
          <w:rFonts w:ascii="Century Gothic" w:hAnsi="Century Gothic"/>
          <w:b/>
          <w:sz w:val="20"/>
        </w:rPr>
        <w:t xml:space="preserve">A </w:t>
      </w:r>
      <w:r w:rsidR="00D15EA9">
        <w:rPr>
          <w:rFonts w:ascii="Century Gothic" w:hAnsi="Century Gothic"/>
          <w:b/>
          <w:sz w:val="20"/>
          <w:u w:val="single"/>
        </w:rPr>
        <w:t>_________________________</w:t>
      </w:r>
      <w:r w:rsidRPr="00BD0408">
        <w:rPr>
          <w:rFonts w:ascii="Century Gothic" w:hAnsi="Century Gothic"/>
          <w:b/>
          <w:sz w:val="20"/>
        </w:rPr>
        <w:t xml:space="preserve"> TO THE WORLD</w:t>
      </w:r>
      <w:r w:rsidR="00C22B12">
        <w:rPr>
          <w:rFonts w:ascii="Century Gothic" w:hAnsi="Century Gothic"/>
          <w:b/>
          <w:sz w:val="20"/>
        </w:rPr>
        <w:t xml:space="preserve"> (JESUS TRANSFORMS LIVES)</w:t>
      </w:r>
    </w:p>
    <w:p w14:paraId="0D698AEB" w14:textId="77777777" w:rsidR="00C22B12" w:rsidRDefault="00C22B12" w:rsidP="00C22B12">
      <w:pPr>
        <w:rPr>
          <w:rFonts w:ascii="Century Gothic" w:hAnsi="Century Gothic"/>
          <w:i/>
          <w:sz w:val="20"/>
        </w:rPr>
      </w:pPr>
      <w:r w:rsidRPr="00D355FC">
        <w:rPr>
          <w:rFonts w:ascii="Century Gothic" w:hAnsi="Century Gothic"/>
          <w:i/>
          <w:sz w:val="20"/>
        </w:rPr>
        <w:t xml:space="preserve">“And they were selling their possessions and belongings and distributing the proceeds to all, as any had need. 46 And day by day, attending the temple together and breaking bread in their homes, they received their food with </w:t>
      </w:r>
      <w:r w:rsidRPr="0097143D">
        <w:rPr>
          <w:rFonts w:ascii="Century Gothic" w:hAnsi="Century Gothic"/>
          <w:i/>
          <w:sz w:val="20"/>
          <w:u w:val="single"/>
        </w:rPr>
        <w:t>glad and generous hearts</w:t>
      </w:r>
      <w:r w:rsidRPr="00D355FC">
        <w:rPr>
          <w:rFonts w:ascii="Century Gothic" w:hAnsi="Century Gothic"/>
          <w:i/>
          <w:sz w:val="20"/>
        </w:rPr>
        <w:t xml:space="preserve">, 47 praising God and </w:t>
      </w:r>
      <w:r w:rsidRPr="0097143D">
        <w:rPr>
          <w:rFonts w:ascii="Century Gothic" w:hAnsi="Century Gothic"/>
          <w:i/>
          <w:sz w:val="20"/>
          <w:u w:val="single"/>
        </w:rPr>
        <w:t xml:space="preserve">having </w:t>
      </w:r>
      <w:r w:rsidRPr="0097143D">
        <w:rPr>
          <w:rFonts w:ascii="Century Gothic" w:hAnsi="Century Gothic"/>
          <w:i/>
          <w:sz w:val="20"/>
        </w:rPr>
        <w:t>favor with all</w:t>
      </w:r>
      <w:r w:rsidRPr="00D355FC">
        <w:rPr>
          <w:rFonts w:ascii="Century Gothic" w:hAnsi="Century Gothic"/>
          <w:i/>
          <w:sz w:val="20"/>
        </w:rPr>
        <w:t xml:space="preserve"> the people. And the Lord added to their number day by day those who were being saved.” </w:t>
      </w:r>
      <w:r>
        <w:rPr>
          <w:rFonts w:ascii="Century Gothic" w:hAnsi="Century Gothic"/>
          <w:i/>
          <w:sz w:val="20"/>
        </w:rPr>
        <w:br/>
        <w:t>(Acts 2:45-47)</w:t>
      </w:r>
    </w:p>
    <w:p w14:paraId="250306A1" w14:textId="5C8431E9" w:rsidR="00C22B12" w:rsidRPr="00B971CF" w:rsidRDefault="00C22B12" w:rsidP="00C22B12">
      <w:pPr>
        <w:rPr>
          <w:rFonts w:ascii="Century Gothic" w:hAnsi="Century Gothic"/>
          <w:b/>
          <w:i/>
          <w:sz w:val="28"/>
          <w:szCs w:val="40"/>
        </w:rPr>
      </w:pPr>
      <w:r w:rsidRPr="00B971CF">
        <w:rPr>
          <w:rFonts w:ascii="Century Gothic" w:hAnsi="Century Gothic"/>
          <w:b/>
          <w:i/>
          <w:sz w:val="28"/>
          <w:szCs w:val="40"/>
        </w:rPr>
        <w:t>__________________________________________________________________________________________________________________________________________________________</w:t>
      </w:r>
      <w:r w:rsidR="00BD0408" w:rsidRPr="00B971CF">
        <w:rPr>
          <w:rFonts w:ascii="Century Gothic" w:hAnsi="Century Gothic"/>
          <w:b/>
          <w:i/>
          <w:sz w:val="28"/>
          <w:szCs w:val="40"/>
        </w:rPr>
        <w:t>________</w:t>
      </w:r>
      <w:r w:rsidR="00BD0408">
        <w:rPr>
          <w:rFonts w:ascii="Century Gothic" w:hAnsi="Century Gothic"/>
          <w:b/>
          <w:i/>
          <w:sz w:val="28"/>
          <w:szCs w:val="40"/>
        </w:rPr>
        <w:t>_____________________________________________________________________</w:t>
      </w:r>
      <w:r w:rsidR="00BD0408" w:rsidRPr="00B971CF">
        <w:rPr>
          <w:rFonts w:ascii="Century Gothic" w:hAnsi="Century Gothic"/>
          <w:b/>
          <w:i/>
          <w:sz w:val="28"/>
          <w:szCs w:val="40"/>
        </w:rPr>
        <w:t>________</w:t>
      </w:r>
      <w:r w:rsidR="00BD0408">
        <w:rPr>
          <w:rFonts w:ascii="Century Gothic" w:hAnsi="Century Gothic"/>
          <w:b/>
          <w:i/>
          <w:sz w:val="28"/>
          <w:szCs w:val="40"/>
        </w:rPr>
        <w:t>_____________________________________________________________________</w:t>
      </w:r>
      <w:r w:rsidRPr="00B971CF">
        <w:rPr>
          <w:rFonts w:ascii="Century Gothic" w:hAnsi="Century Gothic"/>
          <w:b/>
          <w:i/>
          <w:sz w:val="28"/>
          <w:szCs w:val="40"/>
        </w:rPr>
        <w:t>________</w:t>
      </w:r>
      <w:r>
        <w:rPr>
          <w:rFonts w:ascii="Century Gothic" w:hAnsi="Century Gothic"/>
          <w:b/>
          <w:i/>
          <w:sz w:val="28"/>
          <w:szCs w:val="40"/>
        </w:rPr>
        <w:t>_____________________________________________________________________</w:t>
      </w:r>
    </w:p>
    <w:p w14:paraId="00221D3E" w14:textId="472B68C9" w:rsidR="00C22B12" w:rsidRDefault="00C76225" w:rsidP="00C22B12">
      <w:pPr>
        <w:pStyle w:val="ListParagraph"/>
        <w:numPr>
          <w:ilvl w:val="0"/>
          <w:numId w:val="20"/>
        </w:numPr>
        <w:rPr>
          <w:rFonts w:ascii="Century Gothic" w:hAnsi="Century Gothic"/>
          <w:b/>
          <w:sz w:val="20"/>
        </w:rPr>
      </w:pPr>
      <w:r>
        <w:rPr>
          <w:rFonts w:ascii="Century Gothic" w:hAnsi="Century Gothic"/>
          <w:b/>
          <w:sz w:val="20"/>
        </w:rPr>
        <w:t xml:space="preserve">A RESPONSE TO </w:t>
      </w:r>
      <w:r w:rsidR="00D15EA9">
        <w:rPr>
          <w:rFonts w:ascii="Century Gothic" w:hAnsi="Century Gothic"/>
          <w:b/>
          <w:sz w:val="20"/>
          <w:u w:val="single"/>
        </w:rPr>
        <w:t>_______________________________</w:t>
      </w:r>
      <w:r w:rsidR="00C22B12">
        <w:rPr>
          <w:rFonts w:ascii="Century Gothic" w:hAnsi="Century Gothic"/>
          <w:b/>
          <w:sz w:val="20"/>
        </w:rPr>
        <w:t xml:space="preserve"> (JESUS PAID IT ALL)</w:t>
      </w:r>
    </w:p>
    <w:p w14:paraId="37C88354" w14:textId="77777777" w:rsidR="00C22B12" w:rsidRDefault="00C22B12" w:rsidP="00C22B12">
      <w:pPr>
        <w:rPr>
          <w:rFonts w:ascii="Century Gothic" w:hAnsi="Century Gothic"/>
          <w:i/>
          <w:sz w:val="20"/>
        </w:rPr>
      </w:pPr>
      <w:r>
        <w:rPr>
          <w:rFonts w:ascii="Century Gothic" w:hAnsi="Century Gothic"/>
          <w:i/>
          <w:sz w:val="20"/>
        </w:rPr>
        <w:t>“</w:t>
      </w:r>
      <w:r w:rsidRPr="00D355FC">
        <w:rPr>
          <w:rFonts w:ascii="Century Gothic" w:hAnsi="Century Gothic"/>
          <w:i/>
          <w:sz w:val="20"/>
        </w:rPr>
        <w:t>For you know the grace of our Lord Jesus Christ,</w:t>
      </w:r>
      <w:r>
        <w:rPr>
          <w:rFonts w:ascii="Century Gothic" w:hAnsi="Century Gothic"/>
          <w:i/>
          <w:sz w:val="20"/>
        </w:rPr>
        <w:t xml:space="preserve"> </w:t>
      </w:r>
      <w:r w:rsidRPr="00D355FC">
        <w:rPr>
          <w:rFonts w:ascii="Century Gothic" w:hAnsi="Century Gothic"/>
          <w:i/>
          <w:sz w:val="20"/>
        </w:rPr>
        <w:t>that though he was rich, yet for your sake he became poor, so that you by his poverty might become rich</w:t>
      </w:r>
      <w:r>
        <w:rPr>
          <w:rFonts w:ascii="Century Gothic" w:hAnsi="Century Gothic"/>
          <w:i/>
          <w:sz w:val="20"/>
        </w:rPr>
        <w:t xml:space="preserve">.” </w:t>
      </w:r>
      <w:r>
        <w:rPr>
          <w:rFonts w:ascii="Century Gothic" w:hAnsi="Century Gothic"/>
          <w:i/>
          <w:sz w:val="20"/>
        </w:rPr>
        <w:br/>
        <w:t>(2 Corinthians 8:9)</w:t>
      </w:r>
    </w:p>
    <w:p w14:paraId="22630303" w14:textId="43795C8C" w:rsidR="00C22B12" w:rsidRPr="00B971CF" w:rsidRDefault="00BD0408" w:rsidP="00C22B12">
      <w:pPr>
        <w:rPr>
          <w:rFonts w:ascii="Century Gothic" w:hAnsi="Century Gothic"/>
          <w:b/>
          <w:i/>
          <w:sz w:val="28"/>
          <w:szCs w:val="40"/>
        </w:rPr>
      </w:pPr>
      <w:r w:rsidRPr="00B971CF">
        <w:rPr>
          <w:rFonts w:ascii="Century Gothic" w:hAnsi="Century Gothic"/>
          <w:b/>
          <w:i/>
          <w:sz w:val="28"/>
          <w:szCs w:val="40"/>
        </w:rPr>
        <w:t>________</w:t>
      </w:r>
      <w:r>
        <w:rPr>
          <w:rFonts w:ascii="Century Gothic" w:hAnsi="Century Gothic"/>
          <w:b/>
          <w:i/>
          <w:sz w:val="28"/>
          <w:szCs w:val="40"/>
        </w:rPr>
        <w:t>_____________________________________________________________________</w:t>
      </w:r>
      <w:r w:rsidRPr="00B971CF">
        <w:rPr>
          <w:rFonts w:ascii="Century Gothic" w:hAnsi="Century Gothic"/>
          <w:b/>
          <w:i/>
          <w:sz w:val="28"/>
          <w:szCs w:val="40"/>
        </w:rPr>
        <w:t>________</w:t>
      </w:r>
      <w:r>
        <w:rPr>
          <w:rFonts w:ascii="Century Gothic" w:hAnsi="Century Gothic"/>
          <w:b/>
          <w:i/>
          <w:sz w:val="28"/>
          <w:szCs w:val="40"/>
        </w:rPr>
        <w:t>_____________________________________________________________________</w:t>
      </w:r>
      <w:r w:rsidR="00C22B12" w:rsidRPr="00B971CF">
        <w:rPr>
          <w:rFonts w:ascii="Century Gothic" w:hAnsi="Century Gothic"/>
          <w:b/>
          <w:i/>
          <w:sz w:val="28"/>
          <w:szCs w:val="40"/>
        </w:rPr>
        <w:t>________</w:t>
      </w:r>
      <w:r w:rsidR="00C22B12">
        <w:rPr>
          <w:rFonts w:ascii="Century Gothic" w:hAnsi="Century Gothic"/>
          <w:b/>
          <w:i/>
          <w:sz w:val="28"/>
          <w:szCs w:val="40"/>
        </w:rPr>
        <w:t>_____________________________________________________________________</w:t>
      </w:r>
      <w:r w:rsidR="00C22B12" w:rsidRPr="00B971CF">
        <w:rPr>
          <w:rFonts w:ascii="Century Gothic" w:hAnsi="Century Gothic"/>
          <w:b/>
          <w:i/>
          <w:sz w:val="28"/>
          <w:szCs w:val="40"/>
        </w:rPr>
        <w:t>_____________________________________________________________________________</w:t>
      </w:r>
    </w:p>
    <w:p w14:paraId="4B77559E" w14:textId="6DB0460E" w:rsidR="00C22B12" w:rsidRPr="00E66532" w:rsidRDefault="00C22B12" w:rsidP="00C22B12">
      <w:pPr>
        <w:rPr>
          <w:rFonts w:ascii="Century Gothic" w:hAnsi="Century Gothic"/>
        </w:rPr>
      </w:pPr>
      <w:r w:rsidRPr="00E66532">
        <w:rPr>
          <w:rFonts w:ascii="Century Gothic" w:hAnsi="Century Gothic"/>
          <w:b/>
          <w:i/>
          <w:sz w:val="20"/>
        </w:rPr>
        <w:t>REFLECTION/DISCUSSION QUESTIONS:</w:t>
      </w:r>
    </w:p>
    <w:p w14:paraId="2961B7A0" w14:textId="3DD0E3C7" w:rsidR="00C22B12" w:rsidRPr="00E66532" w:rsidRDefault="00C76225" w:rsidP="00C22B12">
      <w:pPr>
        <w:pStyle w:val="ListParagraph"/>
        <w:numPr>
          <w:ilvl w:val="0"/>
          <w:numId w:val="21"/>
        </w:numPr>
        <w:ind w:left="270" w:hanging="180"/>
        <w:rPr>
          <w:rFonts w:ascii="Century Gothic" w:hAnsi="Century Gothic"/>
          <w:sz w:val="18"/>
        </w:rPr>
      </w:pPr>
      <w:r>
        <w:rPr>
          <w:rFonts w:ascii="Century Gothic" w:hAnsi="Century Gothic"/>
          <w:sz w:val="18"/>
        </w:rPr>
        <w:t xml:space="preserve"> </w:t>
      </w:r>
      <w:r w:rsidR="00C22B12" w:rsidRPr="00E66532">
        <w:rPr>
          <w:rFonts w:ascii="Century Gothic" w:hAnsi="Century Gothic"/>
          <w:sz w:val="18"/>
        </w:rPr>
        <w:t>How do you respond to hardship in your life in regard to generosity?</w:t>
      </w:r>
    </w:p>
    <w:p w14:paraId="24CE4886"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What does your response reveal about God and His grace? </w:t>
      </w:r>
    </w:p>
    <w:p w14:paraId="18C0F687"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Generosity is a Spiritual gift (2 Cor 8:7) - Do you have the gift of generosity or do you need to work at it? </w:t>
      </w:r>
    </w:p>
    <w:p w14:paraId="3DBE5536"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In what ways has God been generous to you? </w:t>
      </w:r>
    </w:p>
    <w:p w14:paraId="49D7CCFC"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How does generosity preach the gospel to those in need?</w:t>
      </w:r>
    </w:p>
    <w:p w14:paraId="76DFCD9D"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Generosity is measured proportionally (2 Cor 8:10) Are you generous in proportion to your ability? Why /why not? </w:t>
      </w:r>
    </w:p>
    <w:p w14:paraId="02DFF9B9" w14:textId="77777777"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How does our generosity reveal our heart and our idols? </w:t>
      </w:r>
    </w:p>
    <w:p w14:paraId="657BE115" w14:textId="4C865E22" w:rsidR="00C22B12" w:rsidRPr="00E66532" w:rsidRDefault="00C22B12" w:rsidP="00C22B12">
      <w:pPr>
        <w:pStyle w:val="ListParagraph"/>
        <w:numPr>
          <w:ilvl w:val="0"/>
          <w:numId w:val="21"/>
        </w:numPr>
        <w:ind w:left="270" w:hanging="180"/>
        <w:rPr>
          <w:rFonts w:ascii="Century Gothic" w:hAnsi="Century Gothic"/>
          <w:sz w:val="18"/>
        </w:rPr>
      </w:pPr>
      <w:r w:rsidRPr="00E66532">
        <w:rPr>
          <w:rFonts w:ascii="Century Gothic" w:hAnsi="Century Gothic"/>
          <w:sz w:val="18"/>
        </w:rPr>
        <w:t xml:space="preserve">  Generosity requires godly stewardship (</w:t>
      </w:r>
      <w:r>
        <w:rPr>
          <w:rFonts w:ascii="Century Gothic" w:hAnsi="Century Gothic"/>
          <w:sz w:val="18"/>
        </w:rPr>
        <w:t>2 Cor 8:</w:t>
      </w:r>
      <w:r w:rsidRPr="00E66532">
        <w:rPr>
          <w:rFonts w:ascii="Century Gothic" w:hAnsi="Century Gothic"/>
          <w:sz w:val="18"/>
        </w:rPr>
        <w:t xml:space="preserve">16-23) What does it look like to worship God with our </w:t>
      </w:r>
      <w:r w:rsidR="005D0D7C">
        <w:rPr>
          <w:rFonts w:ascii="Century Gothic" w:hAnsi="Century Gothic"/>
          <w:sz w:val="18"/>
        </w:rPr>
        <w:t>resources</w:t>
      </w:r>
      <w:r w:rsidRPr="00E66532">
        <w:rPr>
          <w:rFonts w:ascii="Century Gothic" w:hAnsi="Century Gothic"/>
          <w:sz w:val="18"/>
        </w:rPr>
        <w:t xml:space="preserve">? </w:t>
      </w:r>
    </w:p>
    <w:p w14:paraId="5C76C948" w14:textId="77777777" w:rsidR="00C22B12" w:rsidRPr="00C22B12" w:rsidRDefault="00C22B12" w:rsidP="00C76225">
      <w:pPr>
        <w:pStyle w:val="ListParagraph"/>
        <w:numPr>
          <w:ilvl w:val="0"/>
          <w:numId w:val="21"/>
        </w:numPr>
        <w:ind w:left="360" w:hanging="270"/>
        <w:rPr>
          <w:rFonts w:ascii="Century Gothic" w:hAnsi="Century Gothic"/>
          <w:sz w:val="18"/>
        </w:rPr>
      </w:pPr>
      <w:r w:rsidRPr="00E66532">
        <w:rPr>
          <w:rFonts w:ascii="Century Gothic" w:hAnsi="Century Gothic"/>
          <w:sz w:val="18"/>
        </w:rPr>
        <w:t>Being completely honest, what keeps you from being generous?</w:t>
      </w:r>
    </w:p>
    <w:sectPr w:rsidR="00C22B12" w:rsidRPr="00C22B12" w:rsidSect="00F638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EC83" w14:textId="77777777" w:rsidR="00B32E02" w:rsidRDefault="00B32E02" w:rsidP="00493048">
      <w:pPr>
        <w:spacing w:after="0" w:line="240" w:lineRule="auto"/>
      </w:pPr>
      <w:r>
        <w:separator/>
      </w:r>
    </w:p>
  </w:endnote>
  <w:endnote w:type="continuationSeparator" w:id="0">
    <w:p w14:paraId="5CB37441" w14:textId="77777777" w:rsidR="00B32E02" w:rsidRDefault="00B32E02"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D75F" w14:textId="77777777" w:rsidR="00B32E02" w:rsidRDefault="00B32E02" w:rsidP="00493048">
      <w:pPr>
        <w:spacing w:after="0" w:line="240" w:lineRule="auto"/>
      </w:pPr>
      <w:r>
        <w:separator/>
      </w:r>
    </w:p>
  </w:footnote>
  <w:footnote w:type="continuationSeparator" w:id="0">
    <w:p w14:paraId="409CEAAF" w14:textId="77777777" w:rsidR="00B32E02" w:rsidRDefault="00B32E02"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2A0E" w14:textId="7A727B71" w:rsidR="00493048" w:rsidRPr="00675083" w:rsidRDefault="00675083" w:rsidP="00493048">
    <w:pPr>
      <w:rPr>
        <w:rFonts w:ascii="Century Gothic" w:hAnsi="Century Gothic"/>
        <w:b/>
      </w:rPr>
    </w:pPr>
    <w:r w:rsidRPr="00F931E5">
      <w:rPr>
        <w:rFonts w:ascii="Century Gothic" w:hAnsi="Century Gothic"/>
        <w:noProof/>
      </w:rPr>
      <w:drawing>
        <wp:anchor distT="0" distB="0" distL="114300" distR="114300" simplePos="0" relativeHeight="251663360" behindDoc="0" locked="0" layoutInCell="1" allowOverlap="1" wp14:anchorId="2F1BA6E9" wp14:editId="00C43294">
          <wp:simplePos x="0" y="0"/>
          <wp:positionH relativeFrom="column">
            <wp:posOffset>5776224</wp:posOffset>
          </wp:positionH>
          <wp:positionV relativeFrom="paragraph">
            <wp:posOffset>-89116</wp:posOffset>
          </wp:positionV>
          <wp:extent cx="1171575" cy="1036955"/>
          <wp:effectExtent l="0" t="0" r="9525"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Pr>
        <w:rFonts w:ascii="Century Gothic" w:hAnsi="Century Gothic"/>
        <w:b/>
      </w:rPr>
      <w:t>The Gospel of Mark</w:t>
    </w:r>
    <w:r w:rsidRPr="00F931E5">
      <w:rPr>
        <w:rFonts w:ascii="Century Gothic" w:hAnsi="Century Gothic"/>
        <w:b/>
      </w:rPr>
      <w:br/>
      <w:t>Pastor Mark Jeschke –</w:t>
    </w:r>
    <w:r>
      <w:rPr>
        <w:rFonts w:ascii="Century Gothic" w:hAnsi="Century Gothic"/>
        <w:b/>
      </w:rPr>
      <w:t xml:space="preserve"> 11.13.22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78A"/>
    <w:multiLevelType w:val="hybridMultilevel"/>
    <w:tmpl w:val="818C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466F"/>
    <w:multiLevelType w:val="hybridMultilevel"/>
    <w:tmpl w:val="C44AFD04"/>
    <w:lvl w:ilvl="0" w:tplc="9EC8C6F4">
      <w:start w:val="1"/>
      <w:numFmt w:val="decimal"/>
      <w:lvlText w:val="%1."/>
      <w:lvlJc w:val="left"/>
      <w:pPr>
        <w:ind w:left="1080" w:hanging="360"/>
      </w:pPr>
      <w:rPr>
        <w:rFonts w:hint="default"/>
        <w:b/>
        <w:i w:val="0"/>
        <w:sz w:val="24"/>
        <w:szCs w:val="24"/>
      </w:rPr>
    </w:lvl>
    <w:lvl w:ilvl="1" w:tplc="35566FC2">
      <w:start w:val="1"/>
      <w:numFmt w:val="upperLetter"/>
      <w:lvlText w:val="%2."/>
      <w:lvlJc w:val="left"/>
      <w:pPr>
        <w:ind w:left="180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81B73"/>
    <w:multiLevelType w:val="hybridMultilevel"/>
    <w:tmpl w:val="8F7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96A"/>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15BF8"/>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B3E3C"/>
    <w:multiLevelType w:val="hybridMultilevel"/>
    <w:tmpl w:val="149038F4"/>
    <w:lvl w:ilvl="0" w:tplc="3ABCB2D0">
      <w:start w:val="1"/>
      <w:numFmt w:val="upperLetter"/>
      <w:lvlText w:val="%1."/>
      <w:lvlJc w:val="left"/>
      <w:pPr>
        <w:ind w:left="1530" w:hanging="360"/>
      </w:pPr>
      <w:rPr>
        <w:rFonts w:hint="default"/>
        <w:b w:val="0"/>
        <w:i w:val="0"/>
        <w:color w:val="auto"/>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4E40544"/>
    <w:multiLevelType w:val="hybridMultilevel"/>
    <w:tmpl w:val="824035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207001"/>
    <w:multiLevelType w:val="hybridMultilevel"/>
    <w:tmpl w:val="824035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48F7D5C"/>
    <w:multiLevelType w:val="hybridMultilevel"/>
    <w:tmpl w:val="66BE2470"/>
    <w:lvl w:ilvl="0" w:tplc="63DEB318">
      <w:start w:val="1"/>
      <w:numFmt w:val="upperLetter"/>
      <w:lvlText w:val="%1."/>
      <w:lvlJc w:val="left"/>
      <w:pPr>
        <w:ind w:left="1440" w:hanging="360"/>
      </w:pPr>
      <w:rPr>
        <w:rFonts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C250D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2751F"/>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237CC"/>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9B4FE2"/>
    <w:multiLevelType w:val="hybridMultilevel"/>
    <w:tmpl w:val="66BE2470"/>
    <w:lvl w:ilvl="0" w:tplc="63DEB318">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15FBB"/>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9A56FB"/>
    <w:multiLevelType w:val="hybridMultilevel"/>
    <w:tmpl w:val="8240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34248"/>
    <w:multiLevelType w:val="hybridMultilevel"/>
    <w:tmpl w:val="57D4CAA2"/>
    <w:lvl w:ilvl="0" w:tplc="3DE60D3C">
      <w:start w:val="1"/>
      <w:numFmt w:val="decimal"/>
      <w:lvlText w:val="%1."/>
      <w:lvlJc w:val="left"/>
      <w:pPr>
        <w:ind w:left="720" w:hanging="360"/>
      </w:pPr>
      <w:rPr>
        <w:rFonts w:hint="default"/>
        <w:b/>
        <w:i w:val="0"/>
        <w:sz w:val="20"/>
        <w:szCs w:val="20"/>
      </w:rPr>
    </w:lvl>
    <w:lvl w:ilvl="1" w:tplc="35566FC2">
      <w:start w:val="1"/>
      <w:numFmt w:val="upperLetter"/>
      <w:lvlText w:val="%2."/>
      <w:lvlJc w:val="left"/>
      <w:pPr>
        <w:ind w:left="117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8856D2"/>
    <w:multiLevelType w:val="hybridMultilevel"/>
    <w:tmpl w:val="8240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D21E5"/>
    <w:multiLevelType w:val="hybridMultilevel"/>
    <w:tmpl w:val="797AB1BA"/>
    <w:lvl w:ilvl="0" w:tplc="4D34250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D43C9"/>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4639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65434"/>
    <w:multiLevelType w:val="hybridMultilevel"/>
    <w:tmpl w:val="EABEF8AC"/>
    <w:lvl w:ilvl="0" w:tplc="9EC8C6F4">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221268">
    <w:abstractNumId w:val="20"/>
  </w:num>
  <w:num w:numId="2" w16cid:durableId="512182855">
    <w:abstractNumId w:val="8"/>
  </w:num>
  <w:num w:numId="3" w16cid:durableId="1454204708">
    <w:abstractNumId w:val="12"/>
  </w:num>
  <w:num w:numId="4" w16cid:durableId="523400330">
    <w:abstractNumId w:val="5"/>
  </w:num>
  <w:num w:numId="5" w16cid:durableId="1939217807">
    <w:abstractNumId w:val="1"/>
  </w:num>
  <w:num w:numId="6" w16cid:durableId="223682736">
    <w:abstractNumId w:val="4"/>
  </w:num>
  <w:num w:numId="7" w16cid:durableId="778647053">
    <w:abstractNumId w:val="17"/>
  </w:num>
  <w:num w:numId="8" w16cid:durableId="1765494169">
    <w:abstractNumId w:val="0"/>
  </w:num>
  <w:num w:numId="9" w16cid:durableId="1805929727">
    <w:abstractNumId w:val="11"/>
  </w:num>
  <w:num w:numId="10" w16cid:durableId="1209802936">
    <w:abstractNumId w:val="13"/>
  </w:num>
  <w:num w:numId="11" w16cid:durableId="1425371374">
    <w:abstractNumId w:val="3"/>
  </w:num>
  <w:num w:numId="12" w16cid:durableId="1157841023">
    <w:abstractNumId w:val="9"/>
  </w:num>
  <w:num w:numId="13" w16cid:durableId="860583580">
    <w:abstractNumId w:val="15"/>
  </w:num>
  <w:num w:numId="14" w16cid:durableId="422728473">
    <w:abstractNumId w:val="2"/>
  </w:num>
  <w:num w:numId="15" w16cid:durableId="834221474">
    <w:abstractNumId w:val="18"/>
  </w:num>
  <w:num w:numId="16" w16cid:durableId="1086532638">
    <w:abstractNumId w:val="10"/>
  </w:num>
  <w:num w:numId="17" w16cid:durableId="1459450391">
    <w:abstractNumId w:val="19"/>
  </w:num>
  <w:num w:numId="18" w16cid:durableId="1761097710">
    <w:abstractNumId w:val="16"/>
  </w:num>
  <w:num w:numId="19" w16cid:durableId="1797063091">
    <w:abstractNumId w:val="6"/>
  </w:num>
  <w:num w:numId="20" w16cid:durableId="1349211199">
    <w:abstractNumId w:val="14"/>
  </w:num>
  <w:num w:numId="21" w16cid:durableId="1866139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zMzM1MDOzNDY3MTRX0lEKTi0uzszPAykwqgUAXXPxzSwAAAA="/>
  </w:docVars>
  <w:rsids>
    <w:rsidRoot w:val="00A31ABF"/>
    <w:rsid w:val="000141FC"/>
    <w:rsid w:val="0007614C"/>
    <w:rsid w:val="000A3F82"/>
    <w:rsid w:val="000D702C"/>
    <w:rsid w:val="000D70F5"/>
    <w:rsid w:val="000E5769"/>
    <w:rsid w:val="00153F7E"/>
    <w:rsid w:val="001C065E"/>
    <w:rsid w:val="00222F38"/>
    <w:rsid w:val="00232262"/>
    <w:rsid w:val="0023522E"/>
    <w:rsid w:val="0029407D"/>
    <w:rsid w:val="002E48AA"/>
    <w:rsid w:val="002F63BE"/>
    <w:rsid w:val="003247A2"/>
    <w:rsid w:val="0033094B"/>
    <w:rsid w:val="00385EF6"/>
    <w:rsid w:val="003E5EB8"/>
    <w:rsid w:val="00415D6E"/>
    <w:rsid w:val="00441B2F"/>
    <w:rsid w:val="00445806"/>
    <w:rsid w:val="004919F3"/>
    <w:rsid w:val="00493048"/>
    <w:rsid w:val="004A396E"/>
    <w:rsid w:val="004A60E8"/>
    <w:rsid w:val="004B6E5B"/>
    <w:rsid w:val="00514356"/>
    <w:rsid w:val="0053208B"/>
    <w:rsid w:val="00545085"/>
    <w:rsid w:val="00547F0A"/>
    <w:rsid w:val="005521AF"/>
    <w:rsid w:val="005807CE"/>
    <w:rsid w:val="005D0D7C"/>
    <w:rsid w:val="00637134"/>
    <w:rsid w:val="00653B55"/>
    <w:rsid w:val="00675083"/>
    <w:rsid w:val="00675945"/>
    <w:rsid w:val="006C5255"/>
    <w:rsid w:val="00734D33"/>
    <w:rsid w:val="007375C4"/>
    <w:rsid w:val="007861E5"/>
    <w:rsid w:val="007D11BF"/>
    <w:rsid w:val="007E469D"/>
    <w:rsid w:val="007F7599"/>
    <w:rsid w:val="00803797"/>
    <w:rsid w:val="008D6E2B"/>
    <w:rsid w:val="008F4BD3"/>
    <w:rsid w:val="008F7272"/>
    <w:rsid w:val="00913334"/>
    <w:rsid w:val="0097143D"/>
    <w:rsid w:val="009766C7"/>
    <w:rsid w:val="009A0DFD"/>
    <w:rsid w:val="009B7C5A"/>
    <w:rsid w:val="009C11FC"/>
    <w:rsid w:val="00A10B11"/>
    <w:rsid w:val="00A24032"/>
    <w:rsid w:val="00A31ABF"/>
    <w:rsid w:val="00A74218"/>
    <w:rsid w:val="00AD51F3"/>
    <w:rsid w:val="00AF00CD"/>
    <w:rsid w:val="00B02278"/>
    <w:rsid w:val="00B245CA"/>
    <w:rsid w:val="00B32E02"/>
    <w:rsid w:val="00B4464A"/>
    <w:rsid w:val="00B47FE8"/>
    <w:rsid w:val="00B971CF"/>
    <w:rsid w:val="00BD0408"/>
    <w:rsid w:val="00C01FA6"/>
    <w:rsid w:val="00C22B12"/>
    <w:rsid w:val="00C2511B"/>
    <w:rsid w:val="00C76225"/>
    <w:rsid w:val="00CB2038"/>
    <w:rsid w:val="00CB3329"/>
    <w:rsid w:val="00D11D6B"/>
    <w:rsid w:val="00D13863"/>
    <w:rsid w:val="00D15EA9"/>
    <w:rsid w:val="00D355FC"/>
    <w:rsid w:val="00D61FE9"/>
    <w:rsid w:val="00D8166D"/>
    <w:rsid w:val="00DE05F5"/>
    <w:rsid w:val="00DF3732"/>
    <w:rsid w:val="00E66532"/>
    <w:rsid w:val="00E746E6"/>
    <w:rsid w:val="00EB3E70"/>
    <w:rsid w:val="00EF431A"/>
    <w:rsid w:val="00F113E2"/>
    <w:rsid w:val="00F52874"/>
    <w:rsid w:val="00F56B21"/>
    <w:rsid w:val="00F63893"/>
    <w:rsid w:val="00FA0580"/>
    <w:rsid w:val="00FC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2770F"/>
  <w15:docId w15:val="{7D2CEE8A-4CBF-4124-B421-A682E62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paragraph" w:customStyle="1" w:styleId="line">
    <w:name w:val="line"/>
    <w:basedOn w:val="Normal"/>
    <w:rsid w:val="00FC0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C0124"/>
  </w:style>
  <w:style w:type="character" w:customStyle="1" w:styleId="indent-1-breaks">
    <w:name w:val="indent-1-breaks"/>
    <w:basedOn w:val="DefaultParagraphFont"/>
    <w:rsid w:val="00FC0124"/>
  </w:style>
  <w:style w:type="character" w:customStyle="1" w:styleId="woj">
    <w:name w:val="woj"/>
    <w:basedOn w:val="DefaultParagraphFont"/>
    <w:rsid w:val="007D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641">
      <w:bodyDiv w:val="1"/>
      <w:marLeft w:val="0"/>
      <w:marRight w:val="0"/>
      <w:marTop w:val="0"/>
      <w:marBottom w:val="0"/>
      <w:divBdr>
        <w:top w:val="none" w:sz="0" w:space="0" w:color="auto"/>
        <w:left w:val="none" w:sz="0" w:space="0" w:color="auto"/>
        <w:bottom w:val="none" w:sz="0" w:space="0" w:color="auto"/>
        <w:right w:val="none" w:sz="0" w:space="0" w:color="auto"/>
      </w:divBdr>
      <w:divsChild>
        <w:div w:id="1530987313">
          <w:marLeft w:val="240"/>
          <w:marRight w:val="0"/>
          <w:marTop w:val="240"/>
          <w:marBottom w:val="240"/>
          <w:divBdr>
            <w:top w:val="none" w:sz="0" w:space="0" w:color="auto"/>
            <w:left w:val="none" w:sz="0" w:space="0" w:color="auto"/>
            <w:bottom w:val="none" w:sz="0" w:space="0" w:color="auto"/>
            <w:right w:val="none" w:sz="0" w:space="0" w:color="auto"/>
          </w:divBdr>
        </w:div>
        <w:div w:id="1798059192">
          <w:marLeft w:val="240"/>
          <w:marRight w:val="0"/>
          <w:marTop w:val="240"/>
          <w:marBottom w:val="240"/>
          <w:divBdr>
            <w:top w:val="none" w:sz="0" w:space="0" w:color="auto"/>
            <w:left w:val="none" w:sz="0" w:space="0" w:color="auto"/>
            <w:bottom w:val="none" w:sz="0" w:space="0" w:color="auto"/>
            <w:right w:val="none" w:sz="0" w:space="0" w:color="auto"/>
          </w:divBdr>
        </w:div>
      </w:divsChild>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16033369">
      <w:bodyDiv w:val="1"/>
      <w:marLeft w:val="0"/>
      <w:marRight w:val="0"/>
      <w:marTop w:val="0"/>
      <w:marBottom w:val="0"/>
      <w:divBdr>
        <w:top w:val="none" w:sz="0" w:space="0" w:color="auto"/>
        <w:left w:val="none" w:sz="0" w:space="0" w:color="auto"/>
        <w:bottom w:val="none" w:sz="0" w:space="0" w:color="auto"/>
        <w:right w:val="none" w:sz="0" w:space="0" w:color="auto"/>
      </w:divBdr>
      <w:divsChild>
        <w:div w:id="444076704">
          <w:marLeft w:val="240"/>
          <w:marRight w:val="0"/>
          <w:marTop w:val="240"/>
          <w:marBottom w:val="240"/>
          <w:divBdr>
            <w:top w:val="none" w:sz="0" w:space="0" w:color="auto"/>
            <w:left w:val="none" w:sz="0" w:space="0" w:color="auto"/>
            <w:bottom w:val="none" w:sz="0" w:space="0" w:color="auto"/>
            <w:right w:val="none" w:sz="0" w:space="0" w:color="auto"/>
          </w:divBdr>
        </w:div>
        <w:div w:id="374158597">
          <w:marLeft w:val="240"/>
          <w:marRight w:val="0"/>
          <w:marTop w:val="240"/>
          <w:marBottom w:val="240"/>
          <w:divBdr>
            <w:top w:val="none" w:sz="0" w:space="0" w:color="auto"/>
            <w:left w:val="none" w:sz="0" w:space="0" w:color="auto"/>
            <w:bottom w:val="none" w:sz="0" w:space="0" w:color="auto"/>
            <w:right w:val="none" w:sz="0" w:space="0" w:color="auto"/>
          </w:divBdr>
        </w:div>
      </w:divsChild>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6493483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713576792">
      <w:bodyDiv w:val="1"/>
      <w:marLeft w:val="0"/>
      <w:marRight w:val="0"/>
      <w:marTop w:val="0"/>
      <w:marBottom w:val="0"/>
      <w:divBdr>
        <w:top w:val="none" w:sz="0" w:space="0" w:color="auto"/>
        <w:left w:val="none" w:sz="0" w:space="0" w:color="auto"/>
        <w:bottom w:val="none" w:sz="0" w:space="0" w:color="auto"/>
        <w:right w:val="none" w:sz="0" w:space="0" w:color="auto"/>
      </w:divBdr>
    </w:div>
    <w:div w:id="21441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8AFD-6BF0-4074-9625-D5D6510F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653</Words>
  <Characters>4714</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12</cp:revision>
  <cp:lastPrinted>2017-07-28T20:04:00Z</cp:lastPrinted>
  <dcterms:created xsi:type="dcterms:W3CDTF">2022-11-11T18:56:00Z</dcterms:created>
  <dcterms:modified xsi:type="dcterms:W3CDTF">2022-11-11T19:12:00Z</dcterms:modified>
</cp:coreProperties>
</file>